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ABE" w:rsidRDefault="004A57EA">
      <w:pPr>
        <w:pStyle w:val="af0"/>
      </w:pPr>
      <w:bookmarkStart w:id="0" w:name="_Toc13388784"/>
      <w:r>
        <w:rPr>
          <w:rFonts w:hint="eastAsia"/>
        </w:rPr>
        <w:t>社区管理与服务专业人才培养方案</w:t>
      </w:r>
      <w:bookmarkEnd w:id="0"/>
    </w:p>
    <w:p w:rsidR="000A2ABE" w:rsidRDefault="000A2ABE"/>
    <w:p w:rsidR="000A2ABE" w:rsidRDefault="004A57EA">
      <w:pPr>
        <w:spacing w:line="480" w:lineRule="exact"/>
        <w:ind w:firstLineChars="200" w:firstLine="562"/>
        <w:jc w:val="left"/>
        <w:outlineLvl w:val="0"/>
        <w:rPr>
          <w:rFonts w:ascii="宋体" w:hAnsi="宋体"/>
          <w:b/>
          <w:bCs/>
          <w:color w:val="000000" w:themeColor="text1"/>
          <w:sz w:val="28"/>
          <w:szCs w:val="28"/>
        </w:rPr>
      </w:pPr>
      <w:r>
        <w:rPr>
          <w:rFonts w:ascii="宋体" w:hAnsi="宋体" w:hint="eastAsia"/>
          <w:b/>
          <w:bCs/>
          <w:color w:val="000000" w:themeColor="text1"/>
          <w:sz w:val="28"/>
          <w:szCs w:val="28"/>
        </w:rPr>
        <w:t>一、专业名称（专业代码）</w:t>
      </w:r>
      <w:bookmarkStart w:id="1" w:name="_GoBack"/>
      <w:bookmarkEnd w:id="1"/>
    </w:p>
    <w:p w:rsidR="000A2ABE" w:rsidRDefault="004A57EA">
      <w:pPr>
        <w:widowControl/>
        <w:spacing w:line="480" w:lineRule="exact"/>
        <w:jc w:val="left"/>
        <w:rPr>
          <w:rFonts w:ascii="宋体" w:hAnsi="宋体"/>
          <w:color w:val="000000" w:themeColor="text1"/>
          <w:sz w:val="28"/>
          <w:szCs w:val="28"/>
        </w:rPr>
      </w:pPr>
      <w:r>
        <w:rPr>
          <w:rFonts w:ascii="宋体" w:hAnsi="宋体" w:hint="eastAsia"/>
          <w:color w:val="000000" w:themeColor="text1"/>
          <w:sz w:val="28"/>
          <w:szCs w:val="28"/>
        </w:rPr>
        <w:t xml:space="preserve">    </w:t>
      </w:r>
      <w:r>
        <w:rPr>
          <w:rFonts w:ascii="宋体" w:hAnsi="宋体" w:hint="eastAsia"/>
          <w:color w:val="000000" w:themeColor="text1"/>
          <w:sz w:val="28"/>
          <w:szCs w:val="28"/>
        </w:rPr>
        <w:t>社区管理与服务（</w:t>
      </w:r>
      <w:r>
        <w:rPr>
          <w:rFonts w:ascii="宋体" w:hAnsi="宋体" w:hint="eastAsia"/>
          <w:color w:val="000000" w:themeColor="text1"/>
          <w:sz w:val="28"/>
          <w:szCs w:val="28"/>
        </w:rPr>
        <w:t>650102</w:t>
      </w:r>
      <w:r>
        <w:rPr>
          <w:rFonts w:ascii="宋体" w:hAnsi="宋体" w:hint="eastAsia"/>
          <w:color w:val="000000" w:themeColor="text1"/>
          <w:sz w:val="28"/>
          <w:szCs w:val="28"/>
        </w:rPr>
        <w:t>）</w:t>
      </w:r>
    </w:p>
    <w:p w:rsidR="000A2ABE" w:rsidRDefault="004A57EA">
      <w:pPr>
        <w:spacing w:line="480" w:lineRule="exact"/>
        <w:ind w:firstLineChars="200" w:firstLine="562"/>
        <w:jc w:val="left"/>
        <w:outlineLvl w:val="0"/>
        <w:rPr>
          <w:rFonts w:ascii="宋体" w:hAnsi="宋体"/>
          <w:b/>
          <w:bCs/>
          <w:color w:val="000000" w:themeColor="text1"/>
          <w:sz w:val="28"/>
          <w:szCs w:val="28"/>
        </w:rPr>
      </w:pPr>
      <w:r>
        <w:rPr>
          <w:rFonts w:ascii="宋体" w:hAnsi="宋体" w:hint="eastAsia"/>
          <w:b/>
          <w:bCs/>
          <w:color w:val="000000" w:themeColor="text1"/>
          <w:sz w:val="28"/>
          <w:szCs w:val="28"/>
        </w:rPr>
        <w:t>二、入学要求</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 xml:space="preserve"> </w:t>
      </w:r>
      <w:r>
        <w:rPr>
          <w:rFonts w:ascii="宋体" w:hAnsi="宋体" w:hint="eastAsia"/>
          <w:color w:val="000000" w:themeColor="text1"/>
          <w:sz w:val="28"/>
          <w:szCs w:val="28"/>
        </w:rPr>
        <w:t>普通高级中学毕业、中等职业学校毕业或具备同等学力</w:t>
      </w:r>
      <w:r>
        <w:rPr>
          <w:rFonts w:ascii="宋体" w:hAnsi="宋体"/>
          <w:color w:val="000000" w:themeColor="text1"/>
          <w:sz w:val="28"/>
          <w:szCs w:val="28"/>
        </w:rPr>
        <w:t xml:space="preserve"> </w:t>
      </w:r>
    </w:p>
    <w:p w:rsidR="000A2ABE" w:rsidRDefault="004A57EA">
      <w:pPr>
        <w:spacing w:line="480" w:lineRule="exact"/>
        <w:ind w:firstLineChars="200" w:firstLine="562"/>
        <w:jc w:val="left"/>
        <w:outlineLvl w:val="0"/>
        <w:rPr>
          <w:rFonts w:ascii="宋体" w:hAnsi="宋体"/>
          <w:b/>
          <w:bCs/>
          <w:color w:val="000000" w:themeColor="text1"/>
          <w:sz w:val="28"/>
          <w:szCs w:val="28"/>
        </w:rPr>
      </w:pPr>
      <w:r>
        <w:rPr>
          <w:rFonts w:ascii="宋体" w:hAnsi="宋体" w:hint="eastAsia"/>
          <w:b/>
          <w:bCs/>
          <w:color w:val="000000" w:themeColor="text1"/>
          <w:sz w:val="28"/>
          <w:szCs w:val="28"/>
        </w:rPr>
        <w:t>三、基本修业年限</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三年</w:t>
      </w:r>
    </w:p>
    <w:p w:rsidR="000A2ABE" w:rsidRDefault="004A57EA">
      <w:pPr>
        <w:spacing w:line="480" w:lineRule="exact"/>
        <w:ind w:firstLineChars="200" w:firstLine="562"/>
        <w:jc w:val="left"/>
        <w:outlineLvl w:val="0"/>
        <w:rPr>
          <w:rFonts w:ascii="宋体" w:hAnsi="宋体"/>
          <w:b/>
          <w:bCs/>
          <w:color w:val="000000" w:themeColor="text1"/>
          <w:sz w:val="28"/>
          <w:szCs w:val="28"/>
        </w:rPr>
      </w:pPr>
      <w:r>
        <w:rPr>
          <w:rFonts w:ascii="宋体" w:hAnsi="宋体" w:hint="eastAsia"/>
          <w:b/>
          <w:bCs/>
          <w:color w:val="000000" w:themeColor="text1"/>
          <w:sz w:val="28"/>
          <w:szCs w:val="28"/>
        </w:rPr>
        <w:t>四、职业面向</w:t>
      </w:r>
    </w:p>
    <w:tbl>
      <w:tblPr>
        <w:tblW w:w="8522" w:type="dxa"/>
        <w:tblLayout w:type="fixed"/>
        <w:tblCellMar>
          <w:left w:w="0" w:type="dxa"/>
          <w:right w:w="0" w:type="dxa"/>
        </w:tblCellMar>
        <w:tblLook w:val="04A0"/>
      </w:tblPr>
      <w:tblGrid>
        <w:gridCol w:w="1159"/>
        <w:gridCol w:w="1186"/>
        <w:gridCol w:w="1292"/>
        <w:gridCol w:w="1896"/>
        <w:gridCol w:w="1723"/>
        <w:gridCol w:w="1266"/>
      </w:tblGrid>
      <w:tr w:rsidR="000A2ABE">
        <w:trPr>
          <w:trHeight w:val="1684"/>
        </w:trPr>
        <w:tc>
          <w:tcPr>
            <w:tcW w:w="1159"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A2ABE" w:rsidRDefault="004A57EA">
            <w:pPr>
              <w:shd w:val="clear" w:color="auto" w:fill="FFFFFF" w:themeFill="background1"/>
              <w:rPr>
                <w:rFonts w:ascii="宋体" w:hAnsi="宋体"/>
                <w:color w:val="000000" w:themeColor="text1"/>
                <w:sz w:val="24"/>
                <w:szCs w:val="24"/>
              </w:rPr>
            </w:pPr>
            <w:r>
              <w:rPr>
                <w:rFonts w:ascii="宋体" w:hAnsi="宋体" w:hint="eastAsia"/>
                <w:b/>
                <w:bCs/>
                <w:color w:val="000000" w:themeColor="text1"/>
                <w:sz w:val="24"/>
                <w:szCs w:val="24"/>
              </w:rPr>
              <w:t>所属专业大类</w:t>
            </w:r>
            <w:r>
              <w:rPr>
                <w:rFonts w:ascii="宋体" w:hAnsi="宋体"/>
                <w:color w:val="000000" w:themeColor="text1"/>
                <w:sz w:val="24"/>
                <w:szCs w:val="24"/>
              </w:rPr>
              <w:t xml:space="preserve"> </w:t>
            </w:r>
          </w:p>
          <w:p w:rsidR="000A2ABE" w:rsidRDefault="004A57EA">
            <w:pPr>
              <w:shd w:val="clear" w:color="auto" w:fill="FFFFFF" w:themeFill="background1"/>
              <w:rPr>
                <w:rFonts w:ascii="宋体" w:hAnsi="宋体"/>
                <w:color w:val="000000" w:themeColor="text1"/>
                <w:sz w:val="24"/>
                <w:szCs w:val="24"/>
              </w:rPr>
            </w:pPr>
            <w:r>
              <w:rPr>
                <w:rFonts w:ascii="宋体" w:hAnsi="宋体" w:hint="eastAsia"/>
                <w:b/>
                <w:bCs/>
                <w:color w:val="000000" w:themeColor="text1"/>
                <w:sz w:val="24"/>
                <w:szCs w:val="24"/>
              </w:rPr>
              <w:t>（代码）</w:t>
            </w:r>
            <w:r>
              <w:rPr>
                <w:rFonts w:ascii="宋体" w:hAnsi="宋体"/>
                <w:color w:val="000000" w:themeColor="text1"/>
                <w:sz w:val="24"/>
                <w:szCs w:val="24"/>
              </w:rPr>
              <w:t xml:space="preserve"> </w:t>
            </w:r>
          </w:p>
        </w:tc>
        <w:tc>
          <w:tcPr>
            <w:tcW w:w="1186"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A2ABE" w:rsidRDefault="004A57EA">
            <w:pPr>
              <w:shd w:val="clear" w:color="auto" w:fill="FFFFFF" w:themeFill="background1"/>
              <w:rPr>
                <w:rFonts w:ascii="宋体" w:hAnsi="宋体"/>
                <w:color w:val="000000" w:themeColor="text1"/>
                <w:sz w:val="24"/>
                <w:szCs w:val="24"/>
              </w:rPr>
            </w:pPr>
            <w:r>
              <w:rPr>
                <w:rFonts w:ascii="宋体" w:hAnsi="宋体" w:hint="eastAsia"/>
                <w:b/>
                <w:bCs/>
                <w:color w:val="000000" w:themeColor="text1"/>
                <w:sz w:val="24"/>
                <w:szCs w:val="24"/>
              </w:rPr>
              <w:t>所属</w:t>
            </w:r>
            <w:r>
              <w:rPr>
                <w:rFonts w:ascii="宋体" w:hAnsi="宋体"/>
                <w:color w:val="000000" w:themeColor="text1"/>
                <w:sz w:val="24"/>
                <w:szCs w:val="24"/>
              </w:rPr>
              <w:t xml:space="preserve"> </w:t>
            </w:r>
          </w:p>
          <w:p w:rsidR="000A2ABE" w:rsidRDefault="004A57EA">
            <w:pPr>
              <w:shd w:val="clear" w:color="auto" w:fill="FFFFFF" w:themeFill="background1"/>
              <w:rPr>
                <w:rFonts w:ascii="宋体" w:hAnsi="宋体"/>
                <w:color w:val="000000" w:themeColor="text1"/>
                <w:sz w:val="24"/>
                <w:szCs w:val="24"/>
              </w:rPr>
            </w:pPr>
            <w:r>
              <w:rPr>
                <w:rFonts w:ascii="宋体" w:hAnsi="宋体" w:hint="eastAsia"/>
                <w:b/>
                <w:bCs/>
                <w:color w:val="000000" w:themeColor="text1"/>
                <w:sz w:val="24"/>
                <w:szCs w:val="24"/>
              </w:rPr>
              <w:t>专业类</w:t>
            </w:r>
            <w:r>
              <w:rPr>
                <w:rFonts w:ascii="宋体" w:hAnsi="宋体"/>
                <w:color w:val="000000" w:themeColor="text1"/>
                <w:sz w:val="24"/>
                <w:szCs w:val="24"/>
              </w:rPr>
              <w:t xml:space="preserve"> </w:t>
            </w:r>
          </w:p>
          <w:p w:rsidR="000A2ABE" w:rsidRDefault="004A57EA">
            <w:pPr>
              <w:shd w:val="clear" w:color="auto" w:fill="FFFFFF" w:themeFill="background1"/>
              <w:rPr>
                <w:rFonts w:ascii="宋体" w:hAnsi="宋体"/>
                <w:color w:val="000000" w:themeColor="text1"/>
                <w:sz w:val="24"/>
                <w:szCs w:val="24"/>
              </w:rPr>
            </w:pPr>
            <w:r>
              <w:rPr>
                <w:rFonts w:ascii="宋体" w:hAnsi="宋体" w:hint="eastAsia"/>
                <w:b/>
                <w:bCs/>
                <w:color w:val="000000" w:themeColor="text1"/>
                <w:sz w:val="24"/>
                <w:szCs w:val="24"/>
              </w:rPr>
              <w:t>（代码）</w:t>
            </w:r>
            <w:r>
              <w:rPr>
                <w:rFonts w:ascii="宋体" w:hAnsi="宋体"/>
                <w:color w:val="000000" w:themeColor="text1"/>
                <w:sz w:val="24"/>
                <w:szCs w:val="24"/>
              </w:rPr>
              <w:t xml:space="preserve"> </w:t>
            </w:r>
          </w:p>
        </w:tc>
        <w:tc>
          <w:tcPr>
            <w:tcW w:w="129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A2ABE" w:rsidRDefault="004A57EA">
            <w:pPr>
              <w:shd w:val="clear" w:color="auto" w:fill="FFFFFF" w:themeFill="background1"/>
              <w:rPr>
                <w:rFonts w:ascii="宋体" w:hAnsi="宋体"/>
                <w:color w:val="000000" w:themeColor="text1"/>
                <w:sz w:val="24"/>
                <w:szCs w:val="24"/>
              </w:rPr>
            </w:pPr>
            <w:r>
              <w:rPr>
                <w:rFonts w:ascii="宋体" w:hAnsi="宋体" w:hint="eastAsia"/>
                <w:b/>
                <w:bCs/>
                <w:color w:val="000000" w:themeColor="text1"/>
                <w:sz w:val="24"/>
                <w:szCs w:val="24"/>
              </w:rPr>
              <w:t>对应行业</w:t>
            </w:r>
            <w:r>
              <w:rPr>
                <w:rFonts w:ascii="宋体" w:hAnsi="宋体"/>
                <w:color w:val="000000" w:themeColor="text1"/>
                <w:sz w:val="24"/>
                <w:szCs w:val="24"/>
              </w:rPr>
              <w:t xml:space="preserve"> </w:t>
            </w:r>
          </w:p>
          <w:p w:rsidR="000A2ABE" w:rsidRDefault="004A57EA">
            <w:pPr>
              <w:shd w:val="clear" w:color="auto" w:fill="FFFFFF" w:themeFill="background1"/>
              <w:rPr>
                <w:rFonts w:ascii="宋体" w:hAnsi="宋体"/>
                <w:color w:val="000000" w:themeColor="text1"/>
                <w:sz w:val="24"/>
                <w:szCs w:val="24"/>
              </w:rPr>
            </w:pPr>
            <w:r>
              <w:rPr>
                <w:rFonts w:ascii="宋体" w:hAnsi="宋体" w:hint="eastAsia"/>
                <w:b/>
                <w:bCs/>
                <w:color w:val="000000" w:themeColor="text1"/>
                <w:sz w:val="24"/>
                <w:szCs w:val="24"/>
              </w:rPr>
              <w:t>（代码）</w:t>
            </w:r>
            <w:r>
              <w:rPr>
                <w:rFonts w:ascii="宋体" w:hAnsi="宋体"/>
                <w:color w:val="000000" w:themeColor="text1"/>
                <w:sz w:val="24"/>
                <w:szCs w:val="24"/>
              </w:rPr>
              <w:t xml:space="preserve"> </w:t>
            </w:r>
          </w:p>
        </w:tc>
        <w:tc>
          <w:tcPr>
            <w:tcW w:w="1896"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A2ABE" w:rsidRDefault="004A57EA">
            <w:pPr>
              <w:shd w:val="clear" w:color="auto" w:fill="FFFFFF" w:themeFill="background1"/>
              <w:rPr>
                <w:rFonts w:ascii="宋体" w:hAnsi="宋体"/>
                <w:color w:val="000000" w:themeColor="text1"/>
                <w:sz w:val="24"/>
                <w:szCs w:val="24"/>
              </w:rPr>
            </w:pPr>
            <w:r>
              <w:rPr>
                <w:rFonts w:ascii="宋体" w:hAnsi="宋体" w:hint="eastAsia"/>
                <w:b/>
                <w:bCs/>
                <w:color w:val="000000" w:themeColor="text1"/>
                <w:sz w:val="24"/>
                <w:szCs w:val="24"/>
              </w:rPr>
              <w:t>主要职业类别</w:t>
            </w:r>
            <w:r>
              <w:rPr>
                <w:rFonts w:ascii="宋体" w:hAnsi="宋体"/>
                <w:color w:val="000000" w:themeColor="text1"/>
                <w:sz w:val="24"/>
                <w:szCs w:val="24"/>
              </w:rPr>
              <w:t xml:space="preserve"> </w:t>
            </w:r>
          </w:p>
          <w:p w:rsidR="000A2ABE" w:rsidRDefault="004A57EA">
            <w:pPr>
              <w:shd w:val="clear" w:color="auto" w:fill="FFFFFF" w:themeFill="background1"/>
              <w:rPr>
                <w:rFonts w:ascii="宋体" w:hAnsi="宋体"/>
                <w:color w:val="000000" w:themeColor="text1"/>
                <w:sz w:val="24"/>
                <w:szCs w:val="24"/>
              </w:rPr>
            </w:pPr>
            <w:r>
              <w:rPr>
                <w:rFonts w:ascii="宋体" w:hAnsi="宋体" w:hint="eastAsia"/>
                <w:b/>
                <w:bCs/>
                <w:color w:val="000000" w:themeColor="text1"/>
                <w:sz w:val="24"/>
                <w:szCs w:val="24"/>
              </w:rPr>
              <w:t>（代码）</w:t>
            </w:r>
            <w:r>
              <w:rPr>
                <w:rFonts w:ascii="宋体" w:hAnsi="宋体"/>
                <w:color w:val="000000" w:themeColor="text1"/>
                <w:sz w:val="24"/>
                <w:szCs w:val="24"/>
              </w:rPr>
              <w:t xml:space="preserve"> </w:t>
            </w: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A2ABE" w:rsidRDefault="004A57EA">
            <w:pPr>
              <w:shd w:val="clear" w:color="auto" w:fill="FFFFFF" w:themeFill="background1"/>
              <w:rPr>
                <w:rFonts w:ascii="宋体" w:hAnsi="宋体"/>
                <w:color w:val="000000" w:themeColor="text1"/>
                <w:sz w:val="24"/>
                <w:szCs w:val="24"/>
              </w:rPr>
            </w:pPr>
            <w:r>
              <w:rPr>
                <w:rFonts w:ascii="宋体" w:hAnsi="宋体" w:hint="eastAsia"/>
                <w:b/>
                <w:bCs/>
                <w:color w:val="000000" w:themeColor="text1"/>
                <w:sz w:val="24"/>
                <w:szCs w:val="24"/>
              </w:rPr>
              <w:t>主要岗位类别或技术领域举例</w:t>
            </w:r>
            <w:r>
              <w:rPr>
                <w:rFonts w:ascii="宋体" w:hAnsi="宋体"/>
                <w:color w:val="000000" w:themeColor="text1"/>
                <w:sz w:val="24"/>
                <w:szCs w:val="24"/>
              </w:rPr>
              <w:t xml:space="preserve"> </w:t>
            </w:r>
          </w:p>
        </w:tc>
        <w:tc>
          <w:tcPr>
            <w:tcW w:w="1266"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A2ABE" w:rsidRDefault="004A57EA">
            <w:pPr>
              <w:shd w:val="clear" w:color="auto" w:fill="FFFFFF" w:themeFill="background1"/>
              <w:rPr>
                <w:rFonts w:ascii="宋体" w:hAnsi="宋体"/>
                <w:color w:val="000000" w:themeColor="text1"/>
                <w:sz w:val="24"/>
                <w:szCs w:val="24"/>
              </w:rPr>
            </w:pPr>
            <w:r>
              <w:rPr>
                <w:rFonts w:ascii="宋体" w:hAnsi="宋体" w:hint="eastAsia"/>
                <w:b/>
                <w:bCs/>
                <w:color w:val="000000" w:themeColor="text1"/>
                <w:sz w:val="24"/>
                <w:szCs w:val="24"/>
              </w:rPr>
              <w:t>职业资格或职业技能等级证书举例</w:t>
            </w:r>
            <w:r>
              <w:rPr>
                <w:rFonts w:ascii="宋体" w:hAnsi="宋体"/>
                <w:color w:val="000000" w:themeColor="text1"/>
                <w:sz w:val="24"/>
                <w:szCs w:val="24"/>
              </w:rPr>
              <w:t xml:space="preserve"> </w:t>
            </w:r>
          </w:p>
        </w:tc>
      </w:tr>
      <w:tr w:rsidR="000A2ABE">
        <w:trPr>
          <w:trHeight w:val="2955"/>
        </w:trPr>
        <w:tc>
          <w:tcPr>
            <w:tcW w:w="1159"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A2ABE" w:rsidRDefault="004A57EA">
            <w:pPr>
              <w:shd w:val="clear" w:color="auto" w:fill="FFFFFF" w:themeFill="background1"/>
              <w:rPr>
                <w:rFonts w:ascii="宋体" w:hAnsi="宋体"/>
                <w:color w:val="000000" w:themeColor="text1"/>
                <w:sz w:val="24"/>
                <w:szCs w:val="24"/>
              </w:rPr>
            </w:pPr>
            <w:r>
              <w:rPr>
                <w:rFonts w:ascii="宋体" w:hAnsi="宋体" w:hint="eastAsia"/>
                <w:color w:val="000000" w:themeColor="text1"/>
                <w:sz w:val="24"/>
                <w:szCs w:val="24"/>
              </w:rPr>
              <w:t>公共管理与服务（</w:t>
            </w:r>
            <w:r>
              <w:rPr>
                <w:rFonts w:ascii="宋体" w:hAnsi="宋体"/>
                <w:color w:val="000000" w:themeColor="text1"/>
                <w:sz w:val="24"/>
                <w:szCs w:val="24"/>
              </w:rPr>
              <w:t>69</w:t>
            </w:r>
            <w:r>
              <w:rPr>
                <w:rFonts w:ascii="宋体" w:hAnsi="宋体" w:hint="eastAsia"/>
                <w:color w:val="000000" w:themeColor="text1"/>
                <w:sz w:val="24"/>
                <w:szCs w:val="24"/>
              </w:rPr>
              <w:t>）</w:t>
            </w:r>
            <w:r>
              <w:rPr>
                <w:rFonts w:ascii="宋体" w:hAnsi="宋体"/>
                <w:color w:val="000000" w:themeColor="text1"/>
                <w:sz w:val="24"/>
                <w:szCs w:val="24"/>
              </w:rPr>
              <w:t xml:space="preserve"> </w:t>
            </w:r>
          </w:p>
        </w:tc>
        <w:tc>
          <w:tcPr>
            <w:tcW w:w="1186"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A2ABE" w:rsidRDefault="004A57EA">
            <w:pPr>
              <w:shd w:val="clear" w:color="auto" w:fill="FFFFFF" w:themeFill="background1"/>
              <w:rPr>
                <w:rFonts w:ascii="宋体" w:hAnsi="宋体"/>
                <w:color w:val="000000" w:themeColor="text1"/>
                <w:sz w:val="24"/>
                <w:szCs w:val="24"/>
              </w:rPr>
            </w:pPr>
            <w:r>
              <w:rPr>
                <w:rFonts w:ascii="宋体" w:hAnsi="宋体"/>
                <w:color w:val="000000" w:themeColor="text1"/>
                <w:sz w:val="24"/>
                <w:szCs w:val="24"/>
              </w:rPr>
              <w:t xml:space="preserve"> </w:t>
            </w:r>
            <w:r>
              <w:rPr>
                <w:rFonts w:ascii="宋体" w:hAnsi="宋体" w:hint="eastAsia"/>
                <w:color w:val="000000" w:themeColor="text1"/>
                <w:sz w:val="24"/>
                <w:szCs w:val="24"/>
              </w:rPr>
              <w:t>公共管理与服务（</w:t>
            </w:r>
            <w:r>
              <w:rPr>
                <w:rFonts w:ascii="宋体" w:hAnsi="宋体" w:hint="eastAsia"/>
                <w:color w:val="000000" w:themeColor="text1"/>
                <w:sz w:val="24"/>
                <w:szCs w:val="24"/>
              </w:rPr>
              <w:t>6</w:t>
            </w:r>
            <w:r>
              <w:rPr>
                <w:rFonts w:ascii="宋体" w:hAnsi="宋体"/>
                <w:color w:val="000000" w:themeColor="text1"/>
                <w:sz w:val="24"/>
                <w:szCs w:val="24"/>
              </w:rPr>
              <w:t>901</w:t>
            </w:r>
            <w:r>
              <w:rPr>
                <w:rFonts w:ascii="宋体" w:hAnsi="宋体"/>
                <w:color w:val="000000" w:themeColor="text1"/>
                <w:sz w:val="24"/>
                <w:szCs w:val="24"/>
              </w:rPr>
              <w:t>）</w:t>
            </w:r>
          </w:p>
        </w:tc>
        <w:tc>
          <w:tcPr>
            <w:tcW w:w="129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A2ABE" w:rsidRDefault="000A2ABE">
            <w:pPr>
              <w:shd w:val="clear" w:color="auto" w:fill="FFFFFF" w:themeFill="background1"/>
              <w:rPr>
                <w:rFonts w:ascii="宋体" w:hAnsi="宋体"/>
                <w:color w:val="000000" w:themeColor="text1"/>
                <w:sz w:val="24"/>
                <w:szCs w:val="24"/>
              </w:rPr>
            </w:pPr>
          </w:p>
        </w:tc>
        <w:tc>
          <w:tcPr>
            <w:tcW w:w="1896"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A2ABE" w:rsidRDefault="000A2ABE">
            <w:pPr>
              <w:shd w:val="clear" w:color="auto" w:fill="FFFFFF" w:themeFill="background1"/>
              <w:rPr>
                <w:rFonts w:ascii="宋体" w:hAnsi="宋体"/>
                <w:color w:val="000000" w:themeColor="text1"/>
                <w:sz w:val="24"/>
                <w:szCs w:val="24"/>
              </w:rPr>
            </w:pPr>
          </w:p>
        </w:tc>
        <w:tc>
          <w:tcPr>
            <w:tcW w:w="1723"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A2ABE" w:rsidRDefault="004A57EA">
            <w:pPr>
              <w:shd w:val="clear" w:color="auto" w:fill="FFFFFF" w:themeFill="background1"/>
              <w:rPr>
                <w:rFonts w:ascii="宋体" w:hAnsi="宋体"/>
                <w:color w:val="000000" w:themeColor="text1"/>
                <w:sz w:val="24"/>
                <w:szCs w:val="24"/>
              </w:rPr>
            </w:pPr>
            <w:r>
              <w:rPr>
                <w:rFonts w:ascii="宋体" w:hAnsi="宋体" w:hint="eastAsia"/>
                <w:color w:val="000000" w:themeColor="text1"/>
                <w:sz w:val="24"/>
                <w:szCs w:val="24"/>
              </w:rPr>
              <w:t>1</w:t>
            </w:r>
            <w:r>
              <w:rPr>
                <w:rFonts w:ascii="宋体" w:hAnsi="宋体"/>
                <w:color w:val="000000" w:themeColor="text1"/>
                <w:sz w:val="24"/>
                <w:szCs w:val="24"/>
              </w:rPr>
              <w:t>.</w:t>
            </w:r>
            <w:r>
              <w:rPr>
                <w:rFonts w:ascii="宋体" w:hAnsi="宋体" w:hint="eastAsia"/>
                <w:color w:val="000000" w:themeColor="text1"/>
                <w:sz w:val="24"/>
                <w:szCs w:val="24"/>
              </w:rPr>
              <w:t>社区工作站的党群服务事务员等社区事务员岗位</w:t>
            </w:r>
          </w:p>
          <w:p w:rsidR="000A2ABE" w:rsidRDefault="004A57EA">
            <w:pPr>
              <w:shd w:val="clear" w:color="auto" w:fill="FFFFFF" w:themeFill="background1"/>
              <w:rPr>
                <w:rFonts w:ascii="宋体" w:hAnsi="宋体"/>
                <w:color w:val="000000" w:themeColor="text1"/>
                <w:sz w:val="24"/>
                <w:szCs w:val="24"/>
              </w:rPr>
            </w:pPr>
            <w:r>
              <w:rPr>
                <w:rFonts w:ascii="宋体" w:hAnsi="宋体" w:hint="eastAsia"/>
                <w:color w:val="000000" w:themeColor="text1"/>
                <w:sz w:val="24"/>
                <w:szCs w:val="24"/>
              </w:rPr>
              <w:t>2.</w:t>
            </w:r>
            <w:r>
              <w:rPr>
                <w:rFonts w:ascii="宋体" w:hAnsi="宋体" w:hint="eastAsia"/>
                <w:color w:val="000000" w:themeColor="text1"/>
                <w:sz w:val="24"/>
                <w:szCs w:val="24"/>
              </w:rPr>
              <w:t>社会工作者岗位</w:t>
            </w:r>
          </w:p>
          <w:p w:rsidR="000A2ABE" w:rsidRDefault="004A57EA">
            <w:pPr>
              <w:shd w:val="clear" w:color="auto" w:fill="FFFFFF" w:themeFill="background1"/>
              <w:rPr>
                <w:rFonts w:ascii="宋体" w:hAnsi="宋体"/>
                <w:color w:val="000000" w:themeColor="text1"/>
                <w:sz w:val="24"/>
                <w:szCs w:val="24"/>
              </w:rPr>
            </w:pPr>
            <w:r>
              <w:rPr>
                <w:rFonts w:ascii="宋体" w:hAnsi="宋体"/>
                <w:color w:val="000000" w:themeColor="text1"/>
                <w:sz w:val="24"/>
                <w:szCs w:val="24"/>
              </w:rPr>
              <w:t xml:space="preserve"> </w:t>
            </w:r>
          </w:p>
        </w:tc>
        <w:tc>
          <w:tcPr>
            <w:tcW w:w="1266"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A2ABE" w:rsidRDefault="004A57EA">
            <w:pPr>
              <w:shd w:val="clear" w:color="auto" w:fill="FFFFFF" w:themeFill="background1"/>
              <w:rPr>
                <w:rFonts w:ascii="宋体" w:hAnsi="宋体"/>
                <w:color w:val="000000" w:themeColor="text1"/>
                <w:sz w:val="24"/>
                <w:szCs w:val="24"/>
              </w:rPr>
            </w:pPr>
            <w:r>
              <w:rPr>
                <w:rFonts w:ascii="宋体" w:hAnsi="宋体" w:hint="eastAsia"/>
                <w:color w:val="000000" w:themeColor="text1"/>
                <w:sz w:val="24"/>
                <w:szCs w:val="24"/>
              </w:rPr>
              <w:t>社会工作者职业资格证书</w:t>
            </w:r>
          </w:p>
        </w:tc>
      </w:tr>
    </w:tbl>
    <w:p w:rsidR="000A2ABE" w:rsidRDefault="004A57EA">
      <w:pPr>
        <w:spacing w:line="480" w:lineRule="exact"/>
        <w:ind w:firstLineChars="200" w:firstLine="562"/>
        <w:jc w:val="left"/>
        <w:outlineLvl w:val="0"/>
        <w:rPr>
          <w:rFonts w:ascii="宋体" w:hAnsi="宋体"/>
          <w:b/>
          <w:bCs/>
          <w:color w:val="000000" w:themeColor="text1"/>
          <w:sz w:val="28"/>
          <w:szCs w:val="28"/>
        </w:rPr>
      </w:pPr>
      <w:r>
        <w:rPr>
          <w:rFonts w:ascii="宋体" w:hAnsi="宋体" w:hint="eastAsia"/>
          <w:b/>
          <w:bCs/>
          <w:color w:val="000000" w:themeColor="text1"/>
          <w:sz w:val="28"/>
          <w:szCs w:val="28"/>
        </w:rPr>
        <w:t>五、专业培养目标</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本专业培养理想信念坚定、德技并修、全面发展，具有一定的科学文化水平，良好的职业道德、工匠精神和创新精神，具有较强的就业能力、一定的创业能力和支撑终身发展的能力；掌握具有社区管理与服务各项实务能力和社会工作相关知识，面向社区事务管理和服务及社区社工服务等职业群，能够从事社区事务受理和社区社工服务，宣传教育和政策执行、受理社区事务和化解矛盾纠纷、整合社区资源和协调社区关系、创新社区服务和策划实施社区活动等工作的高素质技术技能人才。</w:t>
      </w:r>
    </w:p>
    <w:p w:rsidR="000A2ABE" w:rsidRDefault="004A57EA">
      <w:pPr>
        <w:spacing w:line="480" w:lineRule="exact"/>
        <w:ind w:firstLineChars="200" w:firstLine="562"/>
        <w:jc w:val="left"/>
        <w:outlineLvl w:val="0"/>
        <w:rPr>
          <w:rFonts w:ascii="宋体" w:hAnsi="宋体"/>
          <w:b/>
          <w:bCs/>
          <w:color w:val="000000" w:themeColor="text1"/>
          <w:sz w:val="28"/>
          <w:szCs w:val="28"/>
        </w:rPr>
      </w:pPr>
      <w:r>
        <w:rPr>
          <w:rFonts w:ascii="宋体" w:hAnsi="宋体" w:hint="eastAsia"/>
          <w:b/>
          <w:bCs/>
          <w:color w:val="000000" w:themeColor="text1"/>
          <w:sz w:val="28"/>
          <w:szCs w:val="28"/>
        </w:rPr>
        <w:lastRenderedPageBreak/>
        <w:t>六、培养规格</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本专业毕业生应在素质、知识和能力方面达到以下要求。</w:t>
      </w:r>
      <w:r>
        <w:rPr>
          <w:rFonts w:ascii="宋体" w:hAnsi="宋体" w:hint="eastAsia"/>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（一）素质</w:t>
      </w:r>
      <w:r>
        <w:rPr>
          <w:rFonts w:ascii="宋体" w:hAnsi="宋体"/>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1.</w:t>
      </w:r>
      <w:r>
        <w:rPr>
          <w:rFonts w:ascii="宋体" w:hAnsi="宋体" w:hint="eastAsia"/>
          <w:color w:val="000000" w:themeColor="text1"/>
          <w:sz w:val="28"/>
          <w:szCs w:val="28"/>
        </w:rPr>
        <w:t>坚定拥护中国共产党领导，在习近平新时代中国特色社会主义思想指引下，践行社会主义核心价值观，具有深厚的爱国情感和中华民族自豪感；</w:t>
      </w:r>
      <w:r>
        <w:rPr>
          <w:rFonts w:ascii="宋体" w:hAnsi="宋体"/>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2.</w:t>
      </w:r>
      <w:r>
        <w:rPr>
          <w:rFonts w:ascii="宋体" w:hAnsi="宋体" w:hint="eastAsia"/>
          <w:color w:val="000000" w:themeColor="text1"/>
          <w:sz w:val="28"/>
          <w:szCs w:val="28"/>
        </w:rPr>
        <w:t>崇尚宪法、遵法守纪、崇德向善、诚实守信、尊重生命、热爱劳动，履行道德准则和行为规范，具有社会责任感和社会参与意识；</w:t>
      </w:r>
      <w:r>
        <w:rPr>
          <w:rFonts w:ascii="宋体" w:hAnsi="宋体"/>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3.</w:t>
      </w:r>
      <w:r>
        <w:rPr>
          <w:rFonts w:ascii="宋体" w:hAnsi="宋体" w:hint="eastAsia"/>
          <w:color w:val="000000" w:themeColor="text1"/>
          <w:sz w:val="28"/>
          <w:szCs w:val="28"/>
        </w:rPr>
        <w:t>具有质量意识、环保意识、安全意识、信息素养、工匠精神、创新思维；</w:t>
      </w:r>
      <w:r>
        <w:rPr>
          <w:rFonts w:ascii="宋体" w:hAnsi="宋体"/>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4.</w:t>
      </w:r>
      <w:r>
        <w:rPr>
          <w:rFonts w:ascii="宋体" w:hAnsi="宋体" w:hint="eastAsia"/>
          <w:color w:val="000000" w:themeColor="text1"/>
          <w:sz w:val="28"/>
          <w:szCs w:val="28"/>
        </w:rPr>
        <w:t>具有自我管理能力、职业生涯规划的意识，有较强的集体意识和团队合作精神；</w:t>
      </w:r>
      <w:r>
        <w:rPr>
          <w:rFonts w:ascii="宋体" w:hAnsi="宋体"/>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 xml:space="preserve">5. </w:t>
      </w:r>
      <w:r>
        <w:rPr>
          <w:rFonts w:ascii="宋体" w:hAnsi="宋体" w:hint="eastAsia"/>
          <w:color w:val="000000" w:themeColor="text1"/>
          <w:sz w:val="28"/>
          <w:szCs w:val="28"/>
        </w:rPr>
        <w:t>具有健康的体魄、心理和健全的人格，掌握基本运动知识和一两项运动技能，养成良好的健身与卫生习惯、良好的行为习惯；</w:t>
      </w:r>
      <w:r>
        <w:rPr>
          <w:rFonts w:ascii="宋体" w:hAnsi="宋体"/>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 xml:space="preserve">6. </w:t>
      </w:r>
      <w:r>
        <w:rPr>
          <w:rFonts w:ascii="宋体" w:hAnsi="宋体" w:hint="eastAsia"/>
          <w:color w:val="000000" w:themeColor="text1"/>
          <w:sz w:val="28"/>
          <w:szCs w:val="28"/>
        </w:rPr>
        <w:t>具有一定的审美和人文素养，能够形成一两项艺术特长或爱好。</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（二）知识</w:t>
      </w:r>
      <w:r>
        <w:rPr>
          <w:rFonts w:ascii="宋体" w:hAnsi="宋体"/>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1.</w:t>
      </w:r>
      <w:r>
        <w:rPr>
          <w:rFonts w:ascii="宋体" w:hAnsi="宋体" w:hint="eastAsia"/>
          <w:color w:val="000000" w:themeColor="text1"/>
          <w:sz w:val="28"/>
          <w:szCs w:val="28"/>
        </w:rPr>
        <w:t>掌握必备的思想政治理论、科学文化基础知识和中华优秀传统文化知识；</w:t>
      </w:r>
      <w:r>
        <w:rPr>
          <w:rFonts w:ascii="宋体" w:hAnsi="宋体"/>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2.</w:t>
      </w:r>
      <w:r>
        <w:rPr>
          <w:rFonts w:ascii="宋体" w:hAnsi="宋体" w:hint="eastAsia"/>
          <w:color w:val="000000" w:themeColor="text1"/>
          <w:sz w:val="28"/>
          <w:szCs w:val="28"/>
        </w:rPr>
        <w:t>熟悉与本专业相关的法律法规以及环境保护、安全消防、文明管理、人际沟通等相关知识；</w:t>
      </w:r>
      <w:r>
        <w:rPr>
          <w:rFonts w:ascii="宋体" w:hAnsi="宋体"/>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3.</w:t>
      </w:r>
      <w:r>
        <w:rPr>
          <w:rFonts w:ascii="宋体" w:hAnsi="宋体" w:hint="eastAsia"/>
          <w:color w:val="000000" w:themeColor="text1"/>
          <w:sz w:val="28"/>
          <w:szCs w:val="28"/>
        </w:rPr>
        <w:t>具有比较广博的学科背景知识，主要有与社区工作相关的社会学、心理学、社会工作等专业理论和知识；</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4.</w:t>
      </w:r>
      <w:r>
        <w:rPr>
          <w:rFonts w:ascii="宋体" w:hAnsi="宋体" w:hint="eastAsia"/>
          <w:color w:val="000000" w:themeColor="text1"/>
          <w:sz w:val="28"/>
          <w:szCs w:val="28"/>
        </w:rPr>
        <w:t>具有社区工作相关的政策法规，主要与社区建设、社区服务、社区</w:t>
      </w:r>
      <w:r>
        <w:rPr>
          <w:rFonts w:ascii="宋体" w:hAnsi="宋体" w:hint="eastAsia"/>
          <w:color w:val="000000" w:themeColor="text1"/>
          <w:sz w:val="28"/>
          <w:szCs w:val="28"/>
        </w:rPr>
        <w:t>党群服务、社区人口与计划生育服务、社区社会救助等相关的政策文件以及有关社区各类人群和各个领域的政策法规；</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5.</w:t>
      </w:r>
      <w:r>
        <w:rPr>
          <w:rFonts w:ascii="宋体" w:hAnsi="宋体" w:hint="eastAsia"/>
          <w:color w:val="000000" w:themeColor="text1"/>
          <w:sz w:val="28"/>
          <w:szCs w:val="28"/>
        </w:rPr>
        <w:t>社区事务工作规程和社区事务受理流程的知识；</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6.</w:t>
      </w:r>
      <w:r>
        <w:rPr>
          <w:rFonts w:ascii="宋体" w:hAnsi="宋体" w:hint="eastAsia"/>
          <w:color w:val="000000" w:themeColor="text1"/>
          <w:sz w:val="28"/>
          <w:szCs w:val="28"/>
        </w:rPr>
        <w:t>社区各类人群服务的专业基础理论和服务方法。</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（三）能力</w:t>
      </w:r>
      <w:r>
        <w:rPr>
          <w:rFonts w:ascii="宋体" w:hAnsi="宋体"/>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lastRenderedPageBreak/>
        <w:t>1.</w:t>
      </w:r>
      <w:r>
        <w:rPr>
          <w:rFonts w:ascii="宋体" w:hAnsi="宋体" w:hint="eastAsia"/>
          <w:color w:val="000000" w:themeColor="text1"/>
          <w:sz w:val="28"/>
          <w:szCs w:val="28"/>
        </w:rPr>
        <w:t>具有探究学习、终身学习、分析问题和解决问题的能力；</w:t>
      </w:r>
      <w:r>
        <w:rPr>
          <w:rFonts w:ascii="宋体" w:hAnsi="宋体" w:hint="eastAsia"/>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2.</w:t>
      </w:r>
      <w:r>
        <w:rPr>
          <w:rFonts w:ascii="宋体" w:hAnsi="宋体" w:hint="eastAsia"/>
          <w:color w:val="000000" w:themeColor="text1"/>
          <w:sz w:val="28"/>
          <w:szCs w:val="28"/>
        </w:rPr>
        <w:t>具有良好的语言、文字表达能力和沟通能力；</w:t>
      </w:r>
      <w:r>
        <w:rPr>
          <w:rFonts w:ascii="宋体" w:hAnsi="宋体"/>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3.</w:t>
      </w:r>
      <w:r>
        <w:rPr>
          <w:rFonts w:ascii="宋体" w:hAnsi="宋体" w:hint="eastAsia"/>
          <w:color w:val="000000" w:themeColor="text1"/>
          <w:sz w:val="28"/>
          <w:szCs w:val="28"/>
        </w:rPr>
        <w:t>具有开展宣传教育群众工作的能力；</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4.</w:t>
      </w:r>
      <w:r>
        <w:rPr>
          <w:rFonts w:ascii="宋体" w:hAnsi="宋体" w:hint="eastAsia"/>
          <w:color w:val="000000" w:themeColor="text1"/>
          <w:sz w:val="28"/>
          <w:szCs w:val="28"/>
        </w:rPr>
        <w:t>具有处理社区事务和化解矛盾纠纷的能力；</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5.</w:t>
      </w:r>
      <w:r>
        <w:rPr>
          <w:rFonts w:ascii="宋体" w:hAnsi="宋体" w:hint="eastAsia"/>
          <w:color w:val="000000" w:themeColor="text1"/>
          <w:sz w:val="28"/>
          <w:szCs w:val="28"/>
        </w:rPr>
        <w:t>具有整合社区资源和协调社区关系能力；</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6.</w:t>
      </w:r>
      <w:r>
        <w:rPr>
          <w:rFonts w:ascii="宋体" w:hAnsi="宋体" w:hint="eastAsia"/>
          <w:color w:val="000000" w:themeColor="text1"/>
          <w:sz w:val="28"/>
          <w:szCs w:val="28"/>
        </w:rPr>
        <w:t>具有创新社区服务和策划实施社区活动的能力。</w:t>
      </w:r>
    </w:p>
    <w:p w:rsidR="000A2ABE" w:rsidRDefault="004A57EA">
      <w:pPr>
        <w:spacing w:line="480" w:lineRule="exact"/>
        <w:ind w:firstLineChars="200" w:firstLine="562"/>
        <w:jc w:val="left"/>
        <w:outlineLvl w:val="0"/>
        <w:rPr>
          <w:rFonts w:ascii="宋体" w:hAnsi="宋体"/>
          <w:b/>
          <w:bCs/>
          <w:color w:val="000000" w:themeColor="text1"/>
          <w:sz w:val="28"/>
          <w:szCs w:val="28"/>
        </w:rPr>
      </w:pPr>
      <w:r>
        <w:rPr>
          <w:rFonts w:ascii="宋体" w:hAnsi="宋体" w:hint="eastAsia"/>
          <w:b/>
          <w:bCs/>
          <w:color w:val="000000" w:themeColor="text1"/>
          <w:sz w:val="28"/>
          <w:szCs w:val="28"/>
        </w:rPr>
        <w:t>七、课程设置及学时</w:t>
      </w:r>
      <w:r>
        <w:rPr>
          <w:rFonts w:ascii="宋体" w:hAnsi="宋体" w:hint="eastAsia"/>
          <w:b/>
          <w:bCs/>
          <w:color w:val="000000" w:themeColor="text1"/>
          <w:sz w:val="28"/>
          <w:szCs w:val="28"/>
        </w:rPr>
        <w:t>安排</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（一）课程设置</w:t>
      </w:r>
      <w:r>
        <w:rPr>
          <w:rFonts w:ascii="宋体" w:hAnsi="宋体"/>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课程包括公共基础课程和专业课程。</w:t>
      </w:r>
      <w:r>
        <w:rPr>
          <w:rFonts w:ascii="宋体" w:hAnsi="宋体"/>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1.</w:t>
      </w:r>
      <w:r>
        <w:rPr>
          <w:rFonts w:ascii="宋体" w:hAnsi="宋体" w:hint="eastAsia"/>
          <w:color w:val="000000" w:themeColor="text1"/>
          <w:sz w:val="28"/>
          <w:szCs w:val="28"/>
        </w:rPr>
        <w:t>公共基础课程</w:t>
      </w:r>
      <w:r>
        <w:rPr>
          <w:rFonts w:ascii="宋体" w:hAnsi="宋体"/>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根据党和国家有关文件规定，将思想政治理论、中华优秀传统文化、体育、军事理论与军训、大学生职业发展与就业指导、心理健康教育等列入公共基础必修课；并将党史国史、高等数学、大学语文、公共外语、信息技术、应用写作、创新创业教育、健康教育、美育、职业素养等列入必修课或选修课。</w:t>
      </w:r>
      <w:r>
        <w:rPr>
          <w:rFonts w:ascii="宋体" w:hAnsi="宋体"/>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2.</w:t>
      </w:r>
      <w:r>
        <w:rPr>
          <w:rFonts w:ascii="宋体" w:hAnsi="宋体" w:hint="eastAsia"/>
          <w:color w:val="000000" w:themeColor="text1"/>
          <w:sz w:val="28"/>
          <w:szCs w:val="28"/>
        </w:rPr>
        <w:t>专业课程</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一般包括专业基础课程、专业核心课程、专业拓展课程，并涵盖有关实践性教学环节。具体包括以下主要教学内容：</w:t>
      </w:r>
      <w:r>
        <w:rPr>
          <w:rFonts w:ascii="宋体" w:hAnsi="宋体" w:hint="eastAsia"/>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w:t>
      </w:r>
      <w:r>
        <w:rPr>
          <w:rFonts w:ascii="宋体" w:hAnsi="宋体"/>
          <w:color w:val="000000" w:themeColor="text1"/>
          <w:sz w:val="28"/>
          <w:szCs w:val="28"/>
        </w:rPr>
        <w:t>1</w:t>
      </w:r>
      <w:r>
        <w:rPr>
          <w:rFonts w:ascii="宋体" w:hAnsi="宋体" w:hint="eastAsia"/>
          <w:color w:val="000000" w:themeColor="text1"/>
          <w:sz w:val="28"/>
          <w:szCs w:val="28"/>
        </w:rPr>
        <w:t>）专业基础课程</w:t>
      </w:r>
      <w:r>
        <w:rPr>
          <w:rFonts w:ascii="宋体" w:hAnsi="宋体"/>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一般设置</w:t>
      </w:r>
      <w:r>
        <w:rPr>
          <w:rFonts w:ascii="宋体" w:hAnsi="宋体"/>
          <w:color w:val="000000" w:themeColor="text1"/>
          <w:sz w:val="28"/>
          <w:szCs w:val="28"/>
        </w:rPr>
        <w:t>6</w:t>
      </w:r>
      <w:r>
        <w:rPr>
          <w:rFonts w:ascii="宋体" w:hAnsi="宋体" w:hint="eastAsia"/>
          <w:color w:val="000000" w:themeColor="text1"/>
          <w:sz w:val="28"/>
          <w:szCs w:val="28"/>
        </w:rPr>
        <w:t>～</w:t>
      </w:r>
      <w:r>
        <w:rPr>
          <w:rFonts w:ascii="宋体" w:hAnsi="宋体"/>
          <w:color w:val="000000" w:themeColor="text1"/>
          <w:sz w:val="28"/>
          <w:szCs w:val="28"/>
        </w:rPr>
        <w:t>8</w:t>
      </w:r>
      <w:r>
        <w:rPr>
          <w:rFonts w:ascii="宋体" w:hAnsi="宋体" w:hint="eastAsia"/>
          <w:color w:val="000000" w:themeColor="text1"/>
          <w:sz w:val="28"/>
          <w:szCs w:val="28"/>
        </w:rPr>
        <w:t>门。主要教学内容包括社会管理概论、社会工作概论、人类行为与社会环境、民政共工作、社会心理学、社会调查理论与方法等。</w:t>
      </w:r>
      <w:r>
        <w:rPr>
          <w:rFonts w:ascii="宋体" w:hAnsi="宋体"/>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w:t>
      </w:r>
      <w:r>
        <w:rPr>
          <w:rFonts w:ascii="宋体" w:hAnsi="宋体"/>
          <w:color w:val="000000" w:themeColor="text1"/>
          <w:sz w:val="28"/>
          <w:szCs w:val="28"/>
        </w:rPr>
        <w:t>2</w:t>
      </w:r>
      <w:r>
        <w:rPr>
          <w:rFonts w:ascii="宋体" w:hAnsi="宋体" w:hint="eastAsia"/>
          <w:color w:val="000000" w:themeColor="text1"/>
          <w:sz w:val="28"/>
          <w:szCs w:val="28"/>
        </w:rPr>
        <w:t>）专业核心课程</w:t>
      </w:r>
      <w:r>
        <w:rPr>
          <w:rFonts w:ascii="宋体" w:hAnsi="宋体"/>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一般设置</w:t>
      </w:r>
      <w:r>
        <w:rPr>
          <w:rFonts w:ascii="宋体" w:hAnsi="宋体"/>
          <w:color w:val="000000" w:themeColor="text1"/>
          <w:sz w:val="28"/>
          <w:szCs w:val="28"/>
        </w:rPr>
        <w:t>6</w:t>
      </w:r>
      <w:r>
        <w:rPr>
          <w:rFonts w:ascii="宋体" w:hAnsi="宋体" w:hint="eastAsia"/>
          <w:color w:val="000000" w:themeColor="text1"/>
          <w:sz w:val="28"/>
          <w:szCs w:val="28"/>
        </w:rPr>
        <w:t>～</w:t>
      </w:r>
      <w:r>
        <w:rPr>
          <w:rFonts w:ascii="宋体" w:hAnsi="宋体"/>
          <w:color w:val="000000" w:themeColor="text1"/>
          <w:sz w:val="28"/>
          <w:szCs w:val="28"/>
        </w:rPr>
        <w:t>8</w:t>
      </w:r>
      <w:r>
        <w:rPr>
          <w:rFonts w:ascii="宋体" w:hAnsi="宋体" w:hint="eastAsia"/>
          <w:color w:val="000000" w:themeColor="text1"/>
          <w:sz w:val="28"/>
          <w:szCs w:val="28"/>
        </w:rPr>
        <w:t>门。主要教学内容包括社区管理与建设、社区服务、社区政策法规、小组工作、个案工作、社区活动策划与实施等课程。</w:t>
      </w:r>
      <w:r>
        <w:rPr>
          <w:rFonts w:ascii="宋体" w:hAnsi="宋体"/>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w:t>
      </w:r>
      <w:r>
        <w:rPr>
          <w:rFonts w:ascii="宋体" w:hAnsi="宋体"/>
          <w:color w:val="000000" w:themeColor="text1"/>
          <w:sz w:val="28"/>
          <w:szCs w:val="28"/>
        </w:rPr>
        <w:t>3</w:t>
      </w:r>
      <w:r>
        <w:rPr>
          <w:rFonts w:ascii="宋体" w:hAnsi="宋体" w:hint="eastAsia"/>
          <w:color w:val="000000" w:themeColor="text1"/>
          <w:sz w:val="28"/>
          <w:szCs w:val="28"/>
        </w:rPr>
        <w:t>）专业</w:t>
      </w:r>
      <w:r w:rsidR="00257EF7">
        <w:rPr>
          <w:rFonts w:ascii="宋体" w:hAnsi="宋体" w:hint="eastAsia"/>
          <w:color w:val="000000" w:themeColor="text1"/>
          <w:sz w:val="28"/>
          <w:szCs w:val="28"/>
        </w:rPr>
        <w:t>选修</w:t>
      </w:r>
      <w:r>
        <w:rPr>
          <w:rFonts w:ascii="宋体" w:hAnsi="宋体" w:hint="eastAsia"/>
          <w:color w:val="000000" w:themeColor="text1"/>
          <w:sz w:val="28"/>
          <w:szCs w:val="28"/>
        </w:rPr>
        <w:t>课程</w:t>
      </w:r>
      <w:r>
        <w:rPr>
          <w:rFonts w:ascii="宋体" w:hAnsi="宋体"/>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包括物业管理、非营利组织管理、老年健康照护、劳动关系与社会保障、心理咨询等。</w:t>
      </w:r>
      <w:r>
        <w:rPr>
          <w:rFonts w:ascii="宋体" w:hAnsi="宋体" w:hint="eastAsia"/>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lastRenderedPageBreak/>
        <w:t>3.</w:t>
      </w:r>
      <w:r>
        <w:rPr>
          <w:rFonts w:ascii="宋体" w:hAnsi="宋体" w:hint="eastAsia"/>
          <w:color w:val="000000" w:themeColor="text1"/>
          <w:sz w:val="28"/>
          <w:szCs w:val="28"/>
        </w:rPr>
        <w:t>专业核心课程和主要教学内容</w:t>
      </w:r>
      <w:r>
        <w:rPr>
          <w:rFonts w:ascii="宋体" w:hAnsi="宋体" w:hint="eastAsia"/>
          <w:color w:val="000000" w:themeColor="text1"/>
          <w:sz w:val="28"/>
          <w:szCs w:val="28"/>
        </w:rPr>
        <w:t xml:space="preserve"> </w:t>
      </w:r>
    </w:p>
    <w:tbl>
      <w:tblPr>
        <w:tblW w:w="8522" w:type="dxa"/>
        <w:tblLayout w:type="fixed"/>
        <w:tblCellMar>
          <w:left w:w="0" w:type="dxa"/>
          <w:right w:w="0" w:type="dxa"/>
        </w:tblCellMar>
        <w:tblLook w:val="04A0"/>
      </w:tblPr>
      <w:tblGrid>
        <w:gridCol w:w="815"/>
        <w:gridCol w:w="2405"/>
        <w:gridCol w:w="5302"/>
      </w:tblGrid>
      <w:tr w:rsidR="000A2ABE">
        <w:trPr>
          <w:trHeight w:val="451"/>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A2ABE" w:rsidRDefault="004A57EA">
            <w:pPr>
              <w:shd w:val="clear" w:color="auto" w:fill="FFFFFF" w:themeFill="background1"/>
              <w:rPr>
                <w:rFonts w:ascii="宋体" w:hAnsi="宋体"/>
                <w:sz w:val="28"/>
                <w:szCs w:val="28"/>
              </w:rPr>
            </w:pPr>
            <w:r>
              <w:rPr>
                <w:rFonts w:ascii="宋体" w:hAnsi="宋体" w:hint="eastAsia"/>
                <w:b/>
                <w:bCs/>
                <w:sz w:val="28"/>
                <w:szCs w:val="28"/>
              </w:rPr>
              <w:t>序号</w:t>
            </w:r>
            <w:r>
              <w:rPr>
                <w:rFonts w:ascii="宋体" w:hAnsi="宋体"/>
                <w:b/>
                <w:bCs/>
                <w:sz w:val="28"/>
                <w:szCs w:val="28"/>
              </w:rPr>
              <w:t xml:space="preserve"> </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A2ABE" w:rsidRDefault="004A57EA">
            <w:pPr>
              <w:shd w:val="clear" w:color="auto" w:fill="FFFFFF" w:themeFill="background1"/>
              <w:rPr>
                <w:rFonts w:ascii="宋体" w:hAnsi="宋体"/>
                <w:sz w:val="28"/>
                <w:szCs w:val="28"/>
              </w:rPr>
            </w:pPr>
            <w:r>
              <w:rPr>
                <w:rFonts w:ascii="宋体" w:hAnsi="宋体" w:hint="eastAsia"/>
                <w:b/>
                <w:bCs/>
                <w:sz w:val="28"/>
                <w:szCs w:val="28"/>
              </w:rPr>
              <w:t>专业核心课</w:t>
            </w:r>
            <w:r>
              <w:rPr>
                <w:rFonts w:ascii="宋体" w:hAnsi="宋体"/>
                <w:b/>
                <w:bCs/>
                <w:sz w:val="28"/>
                <w:szCs w:val="28"/>
              </w:rPr>
              <w:t xml:space="preserve"> </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A2ABE" w:rsidRDefault="004A57EA">
            <w:pPr>
              <w:shd w:val="clear" w:color="auto" w:fill="FFFFFF" w:themeFill="background1"/>
              <w:rPr>
                <w:rFonts w:ascii="宋体" w:hAnsi="宋体"/>
                <w:sz w:val="28"/>
                <w:szCs w:val="28"/>
              </w:rPr>
            </w:pPr>
            <w:r>
              <w:rPr>
                <w:rFonts w:ascii="宋体" w:hAnsi="宋体" w:hint="eastAsia"/>
                <w:b/>
                <w:bCs/>
                <w:sz w:val="28"/>
                <w:szCs w:val="28"/>
              </w:rPr>
              <w:t>主要教学内容</w:t>
            </w:r>
            <w:r>
              <w:rPr>
                <w:rFonts w:ascii="宋体" w:hAnsi="宋体"/>
                <w:b/>
                <w:bCs/>
                <w:sz w:val="28"/>
                <w:szCs w:val="28"/>
              </w:rPr>
              <w:t xml:space="preserve"> </w:t>
            </w:r>
          </w:p>
        </w:tc>
      </w:tr>
      <w:tr w:rsidR="000A2ABE">
        <w:trPr>
          <w:trHeight w:val="1423"/>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A2ABE" w:rsidRDefault="004A57EA" w:rsidP="00257EF7">
            <w:pPr>
              <w:shd w:val="clear" w:color="auto" w:fill="FFFFFF" w:themeFill="background1"/>
              <w:jc w:val="center"/>
              <w:rPr>
                <w:rFonts w:ascii="宋体" w:hAnsi="宋体"/>
                <w:sz w:val="24"/>
                <w:szCs w:val="24"/>
              </w:rPr>
            </w:pPr>
            <w:r>
              <w:rPr>
                <w:rFonts w:ascii="宋体" w:hAnsi="宋体" w:hint="eastAsia"/>
                <w:sz w:val="24"/>
                <w:szCs w:val="24"/>
              </w:rPr>
              <w:t>1</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A2ABE" w:rsidRDefault="004A57EA">
            <w:pPr>
              <w:shd w:val="clear" w:color="auto" w:fill="FFFFFF" w:themeFill="background1"/>
              <w:jc w:val="center"/>
              <w:rPr>
                <w:rFonts w:ascii="宋体" w:hAnsi="宋体"/>
                <w:sz w:val="24"/>
                <w:szCs w:val="24"/>
              </w:rPr>
            </w:pPr>
            <w:r>
              <w:rPr>
                <w:rFonts w:asciiTheme="minorEastAsia" w:eastAsiaTheme="minorEastAsia" w:hAnsiTheme="minorEastAsia" w:hint="eastAsia"/>
                <w:b/>
                <w:sz w:val="24"/>
                <w:szCs w:val="24"/>
              </w:rPr>
              <w:t>社区管理与建设</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A2ABE" w:rsidRDefault="004A57EA">
            <w:pPr>
              <w:spacing w:line="480" w:lineRule="exact"/>
              <w:ind w:firstLineChars="200" w:firstLine="480"/>
              <w:jc w:val="left"/>
              <w:rPr>
                <w:rFonts w:asciiTheme="minorEastAsia" w:eastAsiaTheme="minorEastAsia" w:hAnsiTheme="minorEastAsia"/>
                <w:b/>
                <w:sz w:val="24"/>
                <w:szCs w:val="24"/>
              </w:rPr>
            </w:pPr>
            <w:r>
              <w:rPr>
                <w:rFonts w:asciiTheme="minorEastAsia" w:eastAsiaTheme="minorEastAsia" w:hAnsiTheme="minorEastAsia" w:hint="eastAsia"/>
                <w:sz w:val="24"/>
                <w:szCs w:val="24"/>
              </w:rPr>
              <w:t>本课程从社会学、管理学、社会工作学的视角了解我国社区建设，通过理论学习和社区实践的不断融合，让学生进一步掌握社区基本知识，掌握社区建设特别是城市社区建设基础知识，从纵向和横向清楚社区建设的基本框架，对社区建设的宏观和微观方面有一个把握，并且通过课程实验实训基本掌握社区建设的工作流程、工作方法与技巧，从而具备社区和社区建设意识的视角，掌握社区建设基本知识、相关法规政策，具有社区建设的实务能力。</w:t>
            </w:r>
          </w:p>
        </w:tc>
      </w:tr>
      <w:tr w:rsidR="000A2ABE">
        <w:trPr>
          <w:trHeight w:val="1394"/>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A2ABE" w:rsidRDefault="004A57EA" w:rsidP="00257EF7">
            <w:pPr>
              <w:shd w:val="clear" w:color="auto" w:fill="FFFFFF" w:themeFill="background1"/>
              <w:jc w:val="center"/>
              <w:rPr>
                <w:rFonts w:ascii="宋体" w:hAnsi="宋体"/>
                <w:sz w:val="24"/>
                <w:szCs w:val="24"/>
              </w:rPr>
            </w:pPr>
            <w:r>
              <w:rPr>
                <w:rFonts w:ascii="宋体" w:hAnsi="宋体" w:hint="eastAsia"/>
                <w:sz w:val="24"/>
                <w:szCs w:val="24"/>
              </w:rPr>
              <w:t>2</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A2ABE" w:rsidRDefault="004A57EA">
            <w:pPr>
              <w:spacing w:line="480" w:lineRule="exact"/>
              <w:ind w:firstLineChars="200" w:firstLine="482"/>
              <w:jc w:val="left"/>
              <w:rPr>
                <w:rFonts w:ascii="宋体" w:hAnsi="宋体"/>
                <w:sz w:val="24"/>
                <w:szCs w:val="24"/>
              </w:rPr>
            </w:pPr>
            <w:r>
              <w:rPr>
                <w:rFonts w:asciiTheme="minorEastAsia" w:eastAsiaTheme="minorEastAsia" w:hAnsiTheme="minorEastAsia" w:hint="eastAsia"/>
                <w:b/>
                <w:sz w:val="24"/>
                <w:szCs w:val="24"/>
              </w:rPr>
              <w:t>社区服务</w:t>
            </w:r>
            <w:r>
              <w:rPr>
                <w:rFonts w:ascii="宋体" w:hAnsi="宋体"/>
                <w:sz w:val="24"/>
                <w:szCs w:val="24"/>
              </w:rPr>
              <w:t xml:space="preserve"> </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A2ABE" w:rsidRDefault="004A57EA">
            <w:pPr>
              <w:spacing w:line="480" w:lineRule="exact"/>
              <w:ind w:firstLineChars="200" w:firstLine="480"/>
              <w:jc w:val="left"/>
              <w:rPr>
                <w:rFonts w:asciiTheme="minorEastAsia" w:eastAsiaTheme="minorEastAsia" w:hAnsiTheme="minorEastAsia"/>
                <w:sz w:val="24"/>
                <w:szCs w:val="24"/>
              </w:rPr>
            </w:pPr>
            <w:r>
              <w:rPr>
                <w:rFonts w:asciiTheme="minorEastAsia" w:eastAsiaTheme="minorEastAsia" w:hAnsiTheme="minorEastAsia" w:hint="eastAsia"/>
                <w:sz w:val="24"/>
                <w:szCs w:val="24"/>
              </w:rPr>
              <w:t>本课程通过系统的学习社区服务理论知识，掌握社区服务的基本理论，了解弱势群体和特殊人群的需要，了解各类人群的服务方法，掌握社区服务的工作任务，重点掌握社区服务一线岗位的基本理论和知识。</w:t>
            </w:r>
          </w:p>
        </w:tc>
      </w:tr>
      <w:tr w:rsidR="000A2ABE">
        <w:trPr>
          <w:trHeight w:val="1423"/>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A2ABE" w:rsidRDefault="004A57EA" w:rsidP="00257EF7">
            <w:pPr>
              <w:shd w:val="clear" w:color="auto" w:fill="FFFFFF" w:themeFill="background1"/>
              <w:jc w:val="center"/>
              <w:rPr>
                <w:rFonts w:ascii="宋体" w:hAnsi="宋体"/>
                <w:sz w:val="24"/>
                <w:szCs w:val="24"/>
              </w:rPr>
            </w:pPr>
            <w:r>
              <w:rPr>
                <w:rFonts w:ascii="宋体" w:hAnsi="宋体" w:hint="eastAsia"/>
                <w:sz w:val="24"/>
                <w:szCs w:val="24"/>
              </w:rPr>
              <w:t>3</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A2ABE" w:rsidRDefault="004A57EA">
            <w:pPr>
              <w:shd w:val="clear" w:color="auto" w:fill="FFFFFF" w:themeFill="background1"/>
              <w:rPr>
                <w:rFonts w:ascii="宋体" w:hAnsi="宋体"/>
                <w:sz w:val="24"/>
                <w:szCs w:val="24"/>
              </w:rPr>
            </w:pPr>
            <w:r>
              <w:rPr>
                <w:rFonts w:asciiTheme="minorEastAsia" w:eastAsiaTheme="minorEastAsia" w:hAnsiTheme="minorEastAsia" w:hint="eastAsia"/>
                <w:b/>
                <w:sz w:val="24"/>
                <w:szCs w:val="24"/>
              </w:rPr>
              <w:t>社会调查理论与方法</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A2ABE" w:rsidRDefault="004A57EA">
            <w:pPr>
              <w:pStyle w:val="a8"/>
              <w:spacing w:before="0" w:beforeAutospacing="0" w:after="0" w:afterAutospacing="0" w:line="480" w:lineRule="exact"/>
              <w:ind w:firstLineChars="200" w:firstLine="480"/>
              <w:rPr>
                <w:rFonts w:asciiTheme="minorEastAsia" w:eastAsiaTheme="minorEastAsia" w:hAnsiTheme="minorEastAsia"/>
              </w:rPr>
            </w:pPr>
            <w:r>
              <w:rPr>
                <w:rFonts w:asciiTheme="minorEastAsia" w:eastAsiaTheme="minorEastAsia" w:hAnsiTheme="minorEastAsia" w:hint="eastAsia"/>
              </w:rPr>
              <w:t>理解社会调查的一般程序，如何选择课题并提出研究假设；掌握社会测量的内涵、测量层次等有关知识，并能对测量的信度和效度的分类及其关系作重点分析；掌握抽样的基本概念，抽样的基本方法等内容。了解并掌握观察法、访谈法、问卷法、实验法等各自的内涵、类型、技巧和适用范围；掌握资料审核与整理的有关内容，并对文字资料与教学资料的整理能学以致用，培养其实际应用能力；了解统计分析的性质和特点，掌握调查资料的集中量数、离散量数等描述分析方法和推论统计方法明确理论研究的涵义和类型，</w:t>
            </w:r>
            <w:r>
              <w:rPr>
                <w:rFonts w:asciiTheme="minorEastAsia" w:eastAsiaTheme="minorEastAsia" w:hAnsiTheme="minorEastAsia" w:hint="eastAsia"/>
              </w:rPr>
              <w:lastRenderedPageBreak/>
              <w:t>以便对调查资料加以全面分析和综合概括掌握调查报告的涵</w:t>
            </w:r>
            <w:r>
              <w:rPr>
                <w:rFonts w:asciiTheme="minorEastAsia" w:eastAsiaTheme="minorEastAsia" w:hAnsiTheme="minorEastAsia" w:hint="eastAsia"/>
              </w:rPr>
              <w:t>义与类型等基本知识点，并学习其写作方法，能实践运用。</w:t>
            </w:r>
          </w:p>
        </w:tc>
      </w:tr>
      <w:tr w:rsidR="000A2ABE">
        <w:trPr>
          <w:trHeight w:val="1423"/>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A2ABE" w:rsidRDefault="004A57EA" w:rsidP="00257EF7">
            <w:pPr>
              <w:shd w:val="clear" w:color="auto" w:fill="FFFFFF" w:themeFill="background1"/>
              <w:jc w:val="center"/>
              <w:rPr>
                <w:rFonts w:ascii="宋体" w:hAnsi="宋体"/>
                <w:sz w:val="24"/>
                <w:szCs w:val="24"/>
              </w:rPr>
            </w:pPr>
            <w:r>
              <w:rPr>
                <w:rFonts w:ascii="宋体" w:hAnsi="宋体" w:hint="eastAsia"/>
                <w:sz w:val="24"/>
                <w:szCs w:val="24"/>
              </w:rPr>
              <w:lastRenderedPageBreak/>
              <w:t>4</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A2ABE" w:rsidRDefault="004A57EA">
            <w:pPr>
              <w:shd w:val="clear" w:color="auto" w:fill="FFFFFF" w:themeFill="background1"/>
              <w:jc w:val="center"/>
              <w:rPr>
                <w:rFonts w:ascii="宋体" w:hAnsi="宋体"/>
                <w:sz w:val="24"/>
                <w:szCs w:val="24"/>
              </w:rPr>
            </w:pPr>
            <w:r>
              <w:rPr>
                <w:rFonts w:asciiTheme="minorEastAsia" w:eastAsiaTheme="minorEastAsia" w:hAnsiTheme="minorEastAsia" w:hint="eastAsia"/>
                <w:b/>
                <w:sz w:val="24"/>
                <w:szCs w:val="24"/>
              </w:rPr>
              <w:t>社会工作概论</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A2ABE" w:rsidRDefault="004A57EA">
            <w:pPr>
              <w:spacing w:line="480" w:lineRule="exact"/>
              <w:ind w:firstLineChars="200" w:firstLine="480"/>
              <w:jc w:val="left"/>
              <w:rPr>
                <w:rFonts w:asciiTheme="minorEastAsia" w:eastAsiaTheme="minorEastAsia" w:hAnsiTheme="minorEastAsia"/>
                <w:sz w:val="24"/>
                <w:szCs w:val="24"/>
              </w:rPr>
            </w:pPr>
            <w:r>
              <w:rPr>
                <w:rFonts w:asciiTheme="minorEastAsia" w:eastAsiaTheme="minorEastAsia" w:hAnsiTheme="minorEastAsia" w:hint="eastAsia"/>
                <w:sz w:val="24"/>
                <w:szCs w:val="24"/>
              </w:rPr>
              <w:t>通过课程学习，学生要掌握社会工作作为一个专业的基本理论与基本方法，为进一步的专业学习打下基础。本课程主要介绍社会工作的概念、内涵、功能，社会工作的起源与发展，社会工作的价值理念、理论体系，社会工作的基本方法与个各法的一般过程及基本模式，社会工作实务的一般过程以及社会工作在基于人群为服务对象的各领域的具体应用。</w:t>
            </w:r>
          </w:p>
        </w:tc>
      </w:tr>
      <w:tr w:rsidR="000A2ABE">
        <w:trPr>
          <w:trHeight w:val="1423"/>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A2ABE" w:rsidRDefault="00257EF7" w:rsidP="00257EF7">
            <w:pPr>
              <w:shd w:val="clear" w:color="auto" w:fill="FFFFFF" w:themeFill="background1"/>
              <w:jc w:val="center"/>
              <w:rPr>
                <w:rFonts w:ascii="宋体" w:hAnsi="宋体"/>
                <w:sz w:val="24"/>
                <w:szCs w:val="24"/>
              </w:rPr>
            </w:pPr>
            <w:r>
              <w:rPr>
                <w:rFonts w:ascii="宋体" w:hAnsi="宋体" w:hint="eastAsia"/>
                <w:sz w:val="24"/>
                <w:szCs w:val="24"/>
              </w:rPr>
              <w:t>5</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A2ABE" w:rsidRDefault="004A57EA">
            <w:pPr>
              <w:shd w:val="clear" w:color="auto" w:fill="FFFFFF" w:themeFill="background1"/>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社区政策法规</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0A2ABE" w:rsidRDefault="004A57EA">
            <w:pPr>
              <w:spacing w:line="480" w:lineRule="exact"/>
              <w:ind w:firstLineChars="200" w:firstLine="480"/>
              <w:jc w:val="left"/>
              <w:rPr>
                <w:rFonts w:asciiTheme="minorEastAsia" w:eastAsiaTheme="minorEastAsia" w:hAnsiTheme="minorEastAsia"/>
                <w:sz w:val="24"/>
                <w:szCs w:val="24"/>
              </w:rPr>
            </w:pPr>
            <w:r>
              <w:rPr>
                <w:rFonts w:asciiTheme="minorEastAsia" w:eastAsiaTheme="minorEastAsia" w:hAnsiTheme="minorEastAsia" w:hint="eastAsia"/>
                <w:sz w:val="24"/>
                <w:szCs w:val="24"/>
              </w:rPr>
              <w:t>本课程要求学生掌握社区建设的常用政策法规及其制定过程，学会运用相关政策与法规处理社区建设工作中的问题，维护社区居民的合法权益，更好的为社区居民提供服务。包括社区服务、社区卫生、社区文化、社会保障、社会福利、社区环境、社区治安等方面政策与法规的内容。</w:t>
            </w:r>
          </w:p>
        </w:tc>
      </w:tr>
    </w:tbl>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4.</w:t>
      </w:r>
      <w:r>
        <w:rPr>
          <w:rFonts w:ascii="宋体" w:hAnsi="宋体" w:hint="eastAsia"/>
          <w:color w:val="000000" w:themeColor="text1"/>
          <w:sz w:val="28"/>
          <w:szCs w:val="28"/>
        </w:rPr>
        <w:t>实践性教学环节</w:t>
      </w:r>
      <w:r>
        <w:rPr>
          <w:rFonts w:ascii="宋体" w:hAnsi="宋体"/>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主要包括实训、实习、毕业设计、社会实践等。在大二阶段开始实施暑期专业社会实践，学生可以在所在城市或家乡，学生自主联系为主，系部辅助支持督导，与跨学期考试改革相配套，加强学生在寒暑假的社会实践，丰富阅历，将专业所学与社会现状对照，初步形成对社会的全面认识，及对专业服务的反思。在大三上学期实施阶段性实习，是学生全面接触专业服务，将所学在服务中融会贯通，并形成自己独立的思考和见解，这次实习属于整个实习系列中最重要的实习教学环节。阶段实习要求学生全面参与社区及机构服务，除了参与式观察外，更强调将专业所学应用于社区及</w:t>
      </w:r>
      <w:r>
        <w:rPr>
          <w:rFonts w:ascii="宋体" w:hAnsi="宋体" w:hint="eastAsia"/>
          <w:color w:val="000000" w:themeColor="text1"/>
          <w:sz w:val="28"/>
          <w:szCs w:val="28"/>
        </w:rPr>
        <w:t>机构服务，在机构实际服务中实现学习和服务的双重目标。在大三上学期末和大三下学期进行毕</w:t>
      </w:r>
      <w:r>
        <w:rPr>
          <w:rFonts w:ascii="宋体" w:hAnsi="宋体" w:hint="eastAsia"/>
          <w:color w:val="000000" w:themeColor="text1"/>
          <w:sz w:val="28"/>
          <w:szCs w:val="28"/>
        </w:rPr>
        <w:lastRenderedPageBreak/>
        <w:t>业实习，时间为半年，毕业实习以专业整合及学生就业为导向，与学生的未来发展直接紧密相关，系部统一安排与学生自主安排相结合，推行“实习</w:t>
      </w:r>
      <w:r>
        <w:rPr>
          <w:rFonts w:ascii="宋体" w:hAnsi="宋体" w:hint="eastAsia"/>
          <w:color w:val="000000" w:themeColor="text1"/>
          <w:sz w:val="28"/>
          <w:szCs w:val="28"/>
        </w:rPr>
        <w:t>+</w:t>
      </w:r>
      <w:r>
        <w:rPr>
          <w:rFonts w:ascii="宋体" w:hAnsi="宋体" w:hint="eastAsia"/>
          <w:color w:val="000000" w:themeColor="text1"/>
          <w:sz w:val="28"/>
          <w:szCs w:val="28"/>
        </w:rPr>
        <w:t>就业”的模式，通过毕业实习，为学生由专业向职业迈进，奠定坚实的基础，是与学生未来发展直接息息相关的实习环节，也最能检验三年专业教育与专业服务发展。在各层次的实习中，始终贯穿服务学习的理念，加强实习内涵建设，建立一系列顶岗实习制度，保证了实习的质量。三阶段式实践性教学环节（暑期顶岗服务实习、阶段性</w:t>
      </w:r>
      <w:r>
        <w:rPr>
          <w:rFonts w:ascii="宋体" w:hAnsi="宋体" w:hint="eastAsia"/>
          <w:color w:val="000000" w:themeColor="text1"/>
          <w:sz w:val="28"/>
          <w:szCs w:val="28"/>
        </w:rPr>
        <w:t>顶岗服务实习和毕业顶岗服务实习），专业化与职业化过程层层递进。社区工作价值理念在不断的实践、反思、再实践、再反思过程中，内化为学生的理念，体现到学生的言行之中。</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5.</w:t>
      </w:r>
      <w:r>
        <w:rPr>
          <w:rFonts w:ascii="宋体" w:hAnsi="宋体" w:hint="eastAsia"/>
          <w:color w:val="000000" w:themeColor="text1"/>
          <w:sz w:val="28"/>
          <w:szCs w:val="28"/>
        </w:rPr>
        <w:t>相关要求</w:t>
      </w:r>
      <w:r>
        <w:rPr>
          <w:rFonts w:ascii="宋体" w:hAnsi="宋体"/>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学校开设社会责任、安全教育、绿色环保、管理等人文素养、科学素养方面的选修课程、拓展课程或专题讲座（活动），并将有关内容融入到专业课程教学中；将创新创业教育融入到专业课程教学和有关实践性教学环节中；自主开设其他特色课程；组织开展德育活动、志愿服务活动和其他实践活动。</w:t>
      </w:r>
      <w:r>
        <w:rPr>
          <w:rFonts w:ascii="宋体" w:hAnsi="宋体" w:hint="eastAsia"/>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（二）学时安排</w:t>
      </w:r>
      <w:r>
        <w:rPr>
          <w:rFonts w:ascii="宋体" w:hAnsi="宋体"/>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总学时</w:t>
      </w:r>
      <w:r>
        <w:rPr>
          <w:rFonts w:ascii="宋体" w:hAnsi="宋体" w:hint="eastAsia"/>
          <w:color w:val="000000" w:themeColor="text1"/>
          <w:sz w:val="28"/>
          <w:szCs w:val="28"/>
        </w:rPr>
        <w:t>为</w:t>
      </w:r>
      <w:r>
        <w:rPr>
          <w:rFonts w:ascii="宋体" w:hAnsi="宋体"/>
          <w:color w:val="000000" w:themeColor="text1"/>
          <w:sz w:val="28"/>
          <w:szCs w:val="28"/>
        </w:rPr>
        <w:t>2</w:t>
      </w:r>
      <w:r w:rsidR="00257EF7">
        <w:rPr>
          <w:rFonts w:ascii="宋体" w:hAnsi="宋体" w:hint="eastAsia"/>
          <w:color w:val="000000" w:themeColor="text1"/>
          <w:sz w:val="28"/>
          <w:szCs w:val="28"/>
        </w:rPr>
        <w:t>794</w:t>
      </w:r>
      <w:r>
        <w:rPr>
          <w:rFonts w:ascii="宋体" w:hAnsi="宋体" w:hint="eastAsia"/>
          <w:color w:val="000000" w:themeColor="text1"/>
          <w:sz w:val="28"/>
          <w:szCs w:val="28"/>
        </w:rPr>
        <w:t>学时，每</w:t>
      </w:r>
      <w:r>
        <w:rPr>
          <w:rFonts w:ascii="宋体" w:hAnsi="宋体"/>
          <w:color w:val="000000" w:themeColor="text1"/>
          <w:sz w:val="28"/>
          <w:szCs w:val="28"/>
        </w:rPr>
        <w:t>18</w:t>
      </w:r>
      <w:r>
        <w:rPr>
          <w:rFonts w:ascii="宋体" w:hAnsi="宋体" w:hint="eastAsia"/>
          <w:color w:val="000000" w:themeColor="text1"/>
          <w:sz w:val="28"/>
          <w:szCs w:val="28"/>
        </w:rPr>
        <w:t>学时折算</w:t>
      </w:r>
      <w:r>
        <w:rPr>
          <w:rFonts w:ascii="宋体" w:hAnsi="宋体"/>
          <w:color w:val="000000" w:themeColor="text1"/>
          <w:sz w:val="28"/>
          <w:szCs w:val="28"/>
        </w:rPr>
        <w:t>1</w:t>
      </w:r>
      <w:r>
        <w:rPr>
          <w:rFonts w:ascii="宋体" w:hAnsi="宋体" w:hint="eastAsia"/>
          <w:color w:val="000000" w:themeColor="text1"/>
          <w:sz w:val="28"/>
          <w:szCs w:val="28"/>
        </w:rPr>
        <w:t>学分。其中，公共基础课总学时一般不少于总学时的</w:t>
      </w:r>
      <w:r>
        <w:rPr>
          <w:rFonts w:ascii="宋体" w:hAnsi="宋体"/>
          <w:color w:val="000000" w:themeColor="text1"/>
          <w:sz w:val="28"/>
          <w:szCs w:val="28"/>
        </w:rPr>
        <w:t>25%</w:t>
      </w:r>
      <w:r>
        <w:rPr>
          <w:rFonts w:ascii="宋体" w:hAnsi="宋体" w:hint="eastAsia"/>
          <w:color w:val="000000" w:themeColor="text1"/>
          <w:sz w:val="28"/>
          <w:szCs w:val="28"/>
        </w:rPr>
        <w:t>。实践性教学学时原则上不少于总学时的</w:t>
      </w:r>
      <w:r>
        <w:rPr>
          <w:rFonts w:ascii="宋体" w:hAnsi="宋体"/>
          <w:color w:val="000000" w:themeColor="text1"/>
          <w:sz w:val="28"/>
          <w:szCs w:val="28"/>
        </w:rPr>
        <w:t>50%</w:t>
      </w:r>
      <w:r>
        <w:rPr>
          <w:rFonts w:ascii="宋体" w:hAnsi="宋体" w:hint="eastAsia"/>
          <w:color w:val="000000" w:themeColor="text1"/>
          <w:sz w:val="28"/>
          <w:szCs w:val="28"/>
        </w:rPr>
        <w:t>。其中，顶岗实习累计时间一般为</w:t>
      </w:r>
      <w:r>
        <w:rPr>
          <w:rFonts w:ascii="宋体" w:hAnsi="宋体"/>
          <w:color w:val="000000" w:themeColor="text1"/>
          <w:sz w:val="28"/>
          <w:szCs w:val="28"/>
        </w:rPr>
        <w:t>6</w:t>
      </w:r>
      <w:r>
        <w:rPr>
          <w:rFonts w:ascii="宋体" w:hAnsi="宋体" w:hint="eastAsia"/>
          <w:color w:val="000000" w:themeColor="text1"/>
          <w:sz w:val="28"/>
          <w:szCs w:val="28"/>
        </w:rPr>
        <w:t>个月，可根据实际集中或分阶段安排实习时间。各类选修课程学时累计不少于总学时的</w:t>
      </w:r>
      <w:r>
        <w:rPr>
          <w:rFonts w:ascii="宋体" w:hAnsi="宋体"/>
          <w:color w:val="000000" w:themeColor="text1"/>
          <w:sz w:val="28"/>
          <w:szCs w:val="28"/>
        </w:rPr>
        <w:t>10%</w:t>
      </w:r>
      <w:r>
        <w:rPr>
          <w:rFonts w:ascii="宋体" w:hAnsi="宋体" w:hint="eastAsia"/>
          <w:color w:val="000000" w:themeColor="text1"/>
          <w:sz w:val="28"/>
          <w:szCs w:val="28"/>
        </w:rPr>
        <w:t>。</w:t>
      </w:r>
      <w:r>
        <w:rPr>
          <w:rFonts w:ascii="宋体" w:hAnsi="宋体" w:hint="eastAsia"/>
          <w:color w:val="000000" w:themeColor="text1"/>
          <w:sz w:val="28"/>
          <w:szCs w:val="28"/>
        </w:rPr>
        <w:t xml:space="preserve"> </w:t>
      </w:r>
    </w:p>
    <w:p w:rsidR="000A2ABE" w:rsidRDefault="004A57EA">
      <w:pPr>
        <w:spacing w:line="480" w:lineRule="exact"/>
        <w:ind w:firstLineChars="200" w:firstLine="562"/>
        <w:jc w:val="left"/>
        <w:outlineLvl w:val="0"/>
        <w:rPr>
          <w:rFonts w:ascii="宋体" w:hAnsi="宋体"/>
          <w:b/>
          <w:bCs/>
          <w:color w:val="000000" w:themeColor="text1"/>
          <w:sz w:val="28"/>
          <w:szCs w:val="28"/>
        </w:rPr>
      </w:pPr>
      <w:r>
        <w:rPr>
          <w:rFonts w:ascii="宋体" w:hAnsi="宋体" w:hint="eastAsia"/>
          <w:b/>
          <w:bCs/>
          <w:color w:val="000000" w:themeColor="text1"/>
          <w:sz w:val="28"/>
          <w:szCs w:val="28"/>
        </w:rPr>
        <w:t>八、教学基本条件</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（一）师资队伍</w:t>
      </w:r>
      <w:r>
        <w:rPr>
          <w:rFonts w:ascii="宋体" w:hAnsi="宋体" w:hint="eastAsia"/>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1.</w:t>
      </w:r>
      <w:r>
        <w:rPr>
          <w:rFonts w:ascii="宋体" w:hAnsi="宋体" w:hint="eastAsia"/>
          <w:color w:val="000000" w:themeColor="text1"/>
          <w:sz w:val="28"/>
          <w:szCs w:val="28"/>
        </w:rPr>
        <w:t>队伍结构</w:t>
      </w:r>
      <w:r>
        <w:rPr>
          <w:rFonts w:ascii="宋体" w:hAnsi="宋体"/>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学生数与本专业专任教师数比例不高于</w:t>
      </w:r>
      <w:r>
        <w:rPr>
          <w:rFonts w:ascii="宋体" w:hAnsi="宋体"/>
          <w:color w:val="000000" w:themeColor="text1"/>
          <w:sz w:val="28"/>
          <w:szCs w:val="28"/>
        </w:rPr>
        <w:t>25:1</w:t>
      </w:r>
      <w:r>
        <w:rPr>
          <w:rFonts w:ascii="宋体" w:hAnsi="宋体" w:hint="eastAsia"/>
          <w:color w:val="000000" w:themeColor="text1"/>
          <w:sz w:val="28"/>
          <w:szCs w:val="28"/>
        </w:rPr>
        <w:t>，双师素质教师占专业教师比</w:t>
      </w:r>
      <w:r>
        <w:rPr>
          <w:rFonts w:ascii="宋体" w:hAnsi="宋体" w:hint="eastAsia"/>
          <w:color w:val="000000" w:themeColor="text1"/>
          <w:sz w:val="28"/>
          <w:szCs w:val="28"/>
        </w:rPr>
        <w:t>40</w:t>
      </w:r>
      <w:r>
        <w:rPr>
          <w:rFonts w:ascii="宋体" w:hAnsi="宋体"/>
          <w:color w:val="000000" w:themeColor="text1"/>
          <w:sz w:val="28"/>
          <w:szCs w:val="28"/>
        </w:rPr>
        <w:t>%</w:t>
      </w:r>
      <w:r>
        <w:rPr>
          <w:rFonts w:ascii="宋体" w:hAnsi="宋体" w:hint="eastAsia"/>
          <w:color w:val="000000" w:themeColor="text1"/>
          <w:sz w:val="28"/>
          <w:szCs w:val="28"/>
        </w:rPr>
        <w:t>，专任教师队伍职称、年龄形成合理的梯队结构。</w:t>
      </w:r>
      <w:r>
        <w:rPr>
          <w:rFonts w:ascii="宋体" w:hAnsi="宋体" w:hint="eastAsia"/>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2.</w:t>
      </w:r>
      <w:r>
        <w:rPr>
          <w:rFonts w:ascii="宋体" w:hAnsi="宋体" w:hint="eastAsia"/>
          <w:color w:val="000000" w:themeColor="text1"/>
          <w:sz w:val="28"/>
          <w:szCs w:val="28"/>
        </w:rPr>
        <w:t>专任教师</w:t>
      </w:r>
      <w:r>
        <w:rPr>
          <w:rFonts w:ascii="宋体" w:hAnsi="宋体"/>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具有高校教师资格和社会工作者职业和本专业或相关职业资格或技能等级证书；有理想信念、有道德情操、有扎实学识、有</w:t>
      </w:r>
      <w:r>
        <w:rPr>
          <w:rFonts w:ascii="宋体" w:hAnsi="宋体" w:hint="eastAsia"/>
          <w:color w:val="000000" w:themeColor="text1"/>
          <w:sz w:val="28"/>
          <w:szCs w:val="28"/>
        </w:rPr>
        <w:t>仁爱之</w:t>
      </w:r>
      <w:r>
        <w:rPr>
          <w:rFonts w:ascii="宋体" w:hAnsi="宋体" w:hint="eastAsia"/>
          <w:color w:val="000000" w:themeColor="text1"/>
          <w:sz w:val="28"/>
          <w:szCs w:val="28"/>
        </w:rPr>
        <w:lastRenderedPageBreak/>
        <w:t>心；具有社会学、管理学、法学等相关专业本科及以上学历；具有扎实的社区管理与服务和社会工作相关理论功底和实践能力；具有较强信息化教学能力，能够开展课程教学改革和科学研究；每五年累计不少于</w:t>
      </w:r>
      <w:r>
        <w:rPr>
          <w:rFonts w:ascii="宋体" w:hAnsi="宋体"/>
          <w:color w:val="000000" w:themeColor="text1"/>
          <w:sz w:val="28"/>
          <w:szCs w:val="28"/>
        </w:rPr>
        <w:t>6</w:t>
      </w:r>
      <w:r>
        <w:rPr>
          <w:rFonts w:ascii="宋体" w:hAnsi="宋体" w:hint="eastAsia"/>
          <w:color w:val="000000" w:themeColor="text1"/>
          <w:sz w:val="28"/>
          <w:szCs w:val="28"/>
        </w:rPr>
        <w:t>个月的企业实践经历。</w:t>
      </w:r>
      <w:r>
        <w:rPr>
          <w:rFonts w:ascii="宋体" w:hAnsi="宋体" w:hint="eastAsia"/>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3.</w:t>
      </w:r>
      <w:r>
        <w:rPr>
          <w:rFonts w:ascii="宋体" w:hAnsi="宋体" w:hint="eastAsia"/>
          <w:color w:val="000000" w:themeColor="text1"/>
          <w:sz w:val="28"/>
          <w:szCs w:val="28"/>
        </w:rPr>
        <w:t>专业带头人</w:t>
      </w:r>
      <w:r>
        <w:rPr>
          <w:rFonts w:ascii="宋体" w:hAnsi="宋体"/>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具有副高及以上职称，能够较好地把握国内外社区管理与服务行业、专业发展，能广泛联系行业企业，了解行业企业对社区管理与服务专业人才的需求实际，教学设计、专业研究能力强，组织开展教科研工作能力强，在本区域或本领域具有一定的专业影响力。</w:t>
      </w:r>
      <w:r>
        <w:rPr>
          <w:rFonts w:ascii="宋体" w:hAnsi="宋体" w:hint="eastAsia"/>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4.</w:t>
      </w:r>
      <w:r>
        <w:rPr>
          <w:rFonts w:ascii="宋体" w:hAnsi="宋体" w:hint="eastAsia"/>
          <w:color w:val="000000" w:themeColor="text1"/>
          <w:sz w:val="28"/>
          <w:szCs w:val="28"/>
        </w:rPr>
        <w:t>兼职教师</w:t>
      </w:r>
      <w:r>
        <w:rPr>
          <w:rFonts w:ascii="宋体" w:hAnsi="宋体"/>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主要从社区、社工机构和各类社会</w:t>
      </w:r>
      <w:r>
        <w:rPr>
          <w:rFonts w:ascii="宋体" w:hAnsi="宋体" w:hint="eastAsia"/>
          <w:color w:val="000000" w:themeColor="text1"/>
          <w:sz w:val="28"/>
          <w:szCs w:val="28"/>
        </w:rPr>
        <w:t>公益组织聘任，具备良好的思想政治素质、职业道德和工匠精神，具有扎实的社区管理与服务专业知识和丰富的实际工作经验，具有中级及以上行业相关专业技术资格，能承担课程与实训教学、实习指导等专业教学任务。</w:t>
      </w:r>
      <w:r>
        <w:rPr>
          <w:rFonts w:ascii="宋体" w:hAnsi="宋体" w:hint="eastAsia"/>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（二）教学设施</w:t>
      </w:r>
      <w:r>
        <w:rPr>
          <w:rFonts w:ascii="宋体" w:hAnsi="宋体"/>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主要包括能够满足正常的课程教学、实习实训所需的专业教室、实训室和实训基地。</w:t>
      </w:r>
      <w:r>
        <w:rPr>
          <w:rFonts w:ascii="宋体" w:hAnsi="宋体"/>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1.</w:t>
      </w:r>
      <w:r>
        <w:rPr>
          <w:rFonts w:ascii="宋体" w:hAnsi="宋体" w:hint="eastAsia"/>
          <w:color w:val="000000" w:themeColor="text1"/>
          <w:sz w:val="28"/>
          <w:szCs w:val="28"/>
        </w:rPr>
        <w:t>专业教室基本条件</w:t>
      </w:r>
      <w:r>
        <w:rPr>
          <w:rFonts w:ascii="宋体" w:hAnsi="宋体"/>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一般配备黑（白）板、多媒体计算机、投影设备、音响设备，互联网接入或</w:t>
      </w:r>
      <w:r>
        <w:rPr>
          <w:rFonts w:ascii="宋体" w:hAnsi="宋体" w:hint="eastAsia"/>
          <w:color w:val="000000" w:themeColor="text1"/>
          <w:sz w:val="28"/>
          <w:szCs w:val="28"/>
        </w:rPr>
        <w:t>WiFi</w:t>
      </w:r>
      <w:r>
        <w:rPr>
          <w:rFonts w:ascii="宋体" w:hAnsi="宋体" w:hint="eastAsia"/>
          <w:color w:val="000000" w:themeColor="text1"/>
          <w:sz w:val="28"/>
          <w:szCs w:val="28"/>
        </w:rPr>
        <w:t>环境，并具有网络安全防护措施。安装应急照明装置并保持良好状态，符合紧急疏散要求，标志明显，保持逃生通道畅通无阻。</w:t>
      </w:r>
      <w:r>
        <w:rPr>
          <w:rFonts w:ascii="宋体" w:hAnsi="宋体" w:hint="eastAsia"/>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2.</w:t>
      </w:r>
      <w:r>
        <w:rPr>
          <w:rFonts w:ascii="宋体" w:hAnsi="宋体" w:hint="eastAsia"/>
          <w:color w:val="000000" w:themeColor="text1"/>
          <w:sz w:val="28"/>
          <w:szCs w:val="28"/>
        </w:rPr>
        <w:t>校内实训室基本要求</w:t>
      </w:r>
      <w:r>
        <w:rPr>
          <w:rFonts w:ascii="宋体" w:hAnsi="宋体"/>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w:t>
      </w:r>
      <w:r>
        <w:rPr>
          <w:rFonts w:ascii="宋体" w:hAnsi="宋体" w:hint="eastAsia"/>
          <w:color w:val="000000" w:themeColor="text1"/>
          <w:sz w:val="28"/>
          <w:szCs w:val="28"/>
        </w:rPr>
        <w:t>1</w:t>
      </w:r>
      <w:r>
        <w:rPr>
          <w:rFonts w:ascii="宋体" w:hAnsi="宋体" w:hint="eastAsia"/>
          <w:color w:val="000000" w:themeColor="text1"/>
          <w:sz w:val="28"/>
          <w:szCs w:val="28"/>
        </w:rPr>
        <w:t>）社区管理与服务业务综合实训室</w:t>
      </w:r>
      <w:r>
        <w:rPr>
          <w:rFonts w:ascii="宋体" w:hAnsi="宋体" w:hint="eastAsia"/>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w:t>
      </w:r>
      <w:r>
        <w:rPr>
          <w:rFonts w:ascii="宋体" w:hAnsi="宋体" w:hint="eastAsia"/>
          <w:color w:val="000000" w:themeColor="text1"/>
          <w:sz w:val="28"/>
          <w:szCs w:val="28"/>
        </w:rPr>
        <w:t>2</w:t>
      </w:r>
      <w:r>
        <w:rPr>
          <w:rFonts w:ascii="宋体" w:hAnsi="宋体" w:hint="eastAsia"/>
          <w:color w:val="000000" w:themeColor="text1"/>
          <w:sz w:val="28"/>
          <w:szCs w:val="28"/>
        </w:rPr>
        <w:t>）心理咨询实训室</w:t>
      </w:r>
      <w:r>
        <w:rPr>
          <w:rFonts w:ascii="宋体" w:hAnsi="宋体" w:hint="eastAsia"/>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w:t>
      </w:r>
      <w:r>
        <w:rPr>
          <w:rFonts w:ascii="宋体" w:hAnsi="宋体" w:hint="eastAsia"/>
          <w:color w:val="000000" w:themeColor="text1"/>
          <w:sz w:val="28"/>
          <w:szCs w:val="28"/>
        </w:rPr>
        <w:t>3</w:t>
      </w:r>
      <w:r>
        <w:rPr>
          <w:rFonts w:ascii="宋体" w:hAnsi="宋体" w:hint="eastAsia"/>
          <w:color w:val="000000" w:themeColor="text1"/>
          <w:sz w:val="28"/>
          <w:szCs w:val="28"/>
        </w:rPr>
        <w:t>）社区活动策划实训室</w:t>
      </w:r>
      <w:r>
        <w:rPr>
          <w:rFonts w:ascii="宋体" w:hAnsi="宋体" w:hint="eastAsia"/>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3.</w:t>
      </w:r>
      <w:r>
        <w:rPr>
          <w:rFonts w:ascii="宋体" w:hAnsi="宋体" w:hint="eastAsia"/>
          <w:color w:val="000000" w:themeColor="text1"/>
          <w:sz w:val="28"/>
          <w:szCs w:val="28"/>
        </w:rPr>
        <w:t>校外实训基地基本要求</w:t>
      </w:r>
      <w:r>
        <w:rPr>
          <w:rFonts w:ascii="宋体" w:hAnsi="宋体"/>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具有稳定的校外实训基地。能够提供开展社区服务、社会工作、志愿者活动等实训活动，实训设施齐备，实训岗位、实训指导教师确</w:t>
      </w:r>
      <w:r>
        <w:rPr>
          <w:rFonts w:ascii="宋体" w:hAnsi="宋体" w:hint="eastAsia"/>
          <w:color w:val="000000" w:themeColor="text1"/>
          <w:sz w:val="28"/>
          <w:szCs w:val="28"/>
        </w:rPr>
        <w:lastRenderedPageBreak/>
        <w:t>定，实训管理及实施规章制度齐全。</w:t>
      </w:r>
      <w:r>
        <w:rPr>
          <w:rFonts w:ascii="宋体" w:hAnsi="宋体" w:hint="eastAsia"/>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4.</w:t>
      </w:r>
      <w:r>
        <w:rPr>
          <w:rFonts w:ascii="宋体" w:hAnsi="宋体" w:hint="eastAsia"/>
          <w:color w:val="000000" w:themeColor="text1"/>
          <w:sz w:val="28"/>
          <w:szCs w:val="28"/>
        </w:rPr>
        <w:t>学生实习基地基本要求</w:t>
      </w:r>
      <w:r>
        <w:rPr>
          <w:rFonts w:ascii="宋体" w:hAnsi="宋体"/>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具有稳定的校外实习基地。能提供社区工作实务、社区服务、社区活动策划与实施、社会工作等相关实习岗位，能涵盖当前人力资源服务产业发展的主流技术，可接纳一定规模的学生实习；能够配备相应数量的指导教师对学生实习进行指导和管理；有保证实习生日常工作、学习、生活的规章制度，有安全、保险保障。</w:t>
      </w:r>
      <w:r>
        <w:rPr>
          <w:rFonts w:ascii="宋体" w:hAnsi="宋体" w:hint="eastAsia"/>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5.</w:t>
      </w:r>
      <w:r>
        <w:rPr>
          <w:rFonts w:ascii="宋体" w:hAnsi="宋体" w:hint="eastAsia"/>
          <w:color w:val="000000" w:themeColor="text1"/>
          <w:sz w:val="28"/>
          <w:szCs w:val="28"/>
        </w:rPr>
        <w:t>支持信息化教学方面的基本要求</w:t>
      </w:r>
      <w:r>
        <w:rPr>
          <w:rFonts w:ascii="宋体" w:hAnsi="宋体"/>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具有利用数字化教学资源库、文献资料、常见问题解答等的信息化条件。引导鼓励教师开发并利用信息化教学资源、教学平台，创新教学方法、提升教学效果。</w:t>
      </w:r>
      <w:r>
        <w:rPr>
          <w:rFonts w:ascii="宋体" w:hAnsi="宋体" w:hint="eastAsia"/>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（三）教学资源</w:t>
      </w:r>
      <w:r>
        <w:rPr>
          <w:rFonts w:ascii="宋体" w:hAnsi="宋体"/>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主要包括能够满足学生专业</w:t>
      </w:r>
      <w:r>
        <w:rPr>
          <w:rFonts w:ascii="宋体" w:hAnsi="宋体" w:hint="eastAsia"/>
          <w:color w:val="000000" w:themeColor="text1"/>
          <w:sz w:val="28"/>
          <w:szCs w:val="28"/>
        </w:rPr>
        <w:t>学习、教师专业教学研究和教学实施需要的教材、图书及数字化资源等。</w:t>
      </w:r>
      <w:r>
        <w:rPr>
          <w:rFonts w:ascii="宋体" w:hAnsi="宋体"/>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1</w:t>
      </w:r>
      <w:r>
        <w:rPr>
          <w:rFonts w:ascii="宋体" w:hAnsi="宋体" w:hint="eastAsia"/>
          <w:color w:val="000000" w:themeColor="text1"/>
          <w:sz w:val="28"/>
          <w:szCs w:val="28"/>
        </w:rPr>
        <w:t>．教材选用基本要求</w:t>
      </w:r>
      <w:r>
        <w:rPr>
          <w:rFonts w:ascii="宋体" w:hAnsi="宋体"/>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按照国家规定选用优质教材，禁止不合格的教材进入课堂。学校应建立由专业教师、行业专家和教研人员等参与的教材选用机构，完善教材选用制度，经过规范程序择优选用教材。</w:t>
      </w:r>
      <w:r>
        <w:rPr>
          <w:rFonts w:ascii="宋体" w:hAnsi="宋体"/>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2</w:t>
      </w:r>
      <w:r>
        <w:rPr>
          <w:rFonts w:ascii="宋体" w:hAnsi="宋体" w:hint="eastAsia"/>
          <w:color w:val="000000" w:themeColor="text1"/>
          <w:sz w:val="28"/>
          <w:szCs w:val="28"/>
        </w:rPr>
        <w:t>．图书、文献配备基本要求</w:t>
      </w:r>
      <w:r>
        <w:rPr>
          <w:rFonts w:ascii="宋体" w:hAnsi="宋体"/>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图书、文献配备能满足人才培养、专业建设、教科研等工作的需要，方便师生查询、借阅。专业类图书文献主要包括：有关社区管理与服务、社会工作方法、人际交往及沟通、社会保障以及实务操作类图书，经济、管理、法律和文化类文献等。</w:t>
      </w:r>
      <w:r>
        <w:rPr>
          <w:rFonts w:ascii="宋体" w:hAnsi="宋体"/>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3</w:t>
      </w:r>
      <w:r>
        <w:rPr>
          <w:rFonts w:ascii="宋体" w:hAnsi="宋体" w:hint="eastAsia"/>
          <w:color w:val="000000" w:themeColor="text1"/>
          <w:sz w:val="28"/>
          <w:szCs w:val="28"/>
        </w:rPr>
        <w:t>．数字教</w:t>
      </w:r>
      <w:r>
        <w:rPr>
          <w:rFonts w:ascii="宋体" w:hAnsi="宋体" w:hint="eastAsia"/>
          <w:color w:val="000000" w:themeColor="text1"/>
          <w:sz w:val="28"/>
          <w:szCs w:val="28"/>
        </w:rPr>
        <w:t>学资源配置基本要求</w:t>
      </w:r>
      <w:r>
        <w:rPr>
          <w:rFonts w:ascii="宋体" w:hAnsi="宋体"/>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建设、配备与本专业有关的音视频素材、教学课件、数字化教学案例库、虚拟仿真软件、数字教材等数字资源，种类丰富、形式多样、使用便捷、动态更新、满足教学。</w:t>
      </w:r>
      <w:r>
        <w:rPr>
          <w:rFonts w:ascii="宋体" w:hAnsi="宋体" w:hint="eastAsia"/>
          <w:color w:val="000000" w:themeColor="text1"/>
          <w:sz w:val="28"/>
          <w:szCs w:val="28"/>
        </w:rPr>
        <w:t xml:space="preserve"> </w:t>
      </w:r>
    </w:p>
    <w:p w:rsidR="000A2ABE" w:rsidRDefault="004A57EA">
      <w:pPr>
        <w:spacing w:line="480" w:lineRule="exact"/>
        <w:ind w:firstLineChars="200" w:firstLine="562"/>
        <w:jc w:val="left"/>
        <w:outlineLvl w:val="0"/>
        <w:rPr>
          <w:rFonts w:ascii="宋体" w:hAnsi="宋体"/>
          <w:b/>
          <w:bCs/>
          <w:color w:val="000000" w:themeColor="text1"/>
          <w:sz w:val="28"/>
          <w:szCs w:val="28"/>
        </w:rPr>
      </w:pPr>
      <w:r>
        <w:rPr>
          <w:rFonts w:ascii="宋体" w:hAnsi="宋体" w:hint="eastAsia"/>
          <w:b/>
          <w:bCs/>
          <w:color w:val="000000" w:themeColor="text1"/>
          <w:sz w:val="28"/>
          <w:szCs w:val="28"/>
        </w:rPr>
        <w:t>九、质量保障</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（一）学校和二级学院建立专业建设和教学过程质量监控机制，</w:t>
      </w:r>
      <w:r>
        <w:rPr>
          <w:rFonts w:ascii="宋体" w:hAnsi="宋体" w:hint="eastAsia"/>
          <w:color w:val="000000" w:themeColor="text1"/>
          <w:sz w:val="28"/>
          <w:szCs w:val="28"/>
        </w:rPr>
        <w:lastRenderedPageBreak/>
        <w:t>健全专业教学质量监控管理制度，完善课堂教学、教学评价、实习实训、毕业设计以及专业调研、人才培养方案更新、资源建设等方面质量标准建设，通过教学实施、过程监控、质量评价和持续改进，达成人才培养规格。</w:t>
      </w:r>
      <w:r>
        <w:rPr>
          <w:rFonts w:ascii="宋体" w:hAnsi="宋体"/>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（二）学校、二级学院及专业不断完善教学管理机制，加强日常教学组织运行与</w:t>
      </w:r>
      <w:r>
        <w:rPr>
          <w:rFonts w:ascii="宋体" w:hAnsi="宋体" w:hint="eastAsia"/>
          <w:color w:val="000000" w:themeColor="text1"/>
          <w:sz w:val="28"/>
          <w:szCs w:val="28"/>
        </w:rPr>
        <w:t>管理，定期开展课程建设水平和教学质量诊断与改进，建立健全巡课、听课、评教、评学等制度，建立与企业联动的实践教学环节督导制度，严明教学纪律，强化教学组织功能，定期开展公开课、示范课等教研活动。</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（三）学校建立毕业生跟踪反馈机制及社会评价机制，并对生源情况、在校生学业水平、毕业生就业情况等进行分析，定期评价人才培养质量和培养目标达成情况。</w:t>
      </w:r>
      <w:r>
        <w:rPr>
          <w:rFonts w:ascii="宋体" w:hAnsi="宋体"/>
          <w:color w:val="000000" w:themeColor="text1"/>
          <w:sz w:val="28"/>
          <w:szCs w:val="28"/>
        </w:rPr>
        <w:t xml:space="preserve"> </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（四）专业教研组织充分利用评价分析结果有效改进专业教学，针对人才培养过程中存在的问题，进行诊断与改进，持续提高人才培养质量。</w:t>
      </w:r>
      <w:r>
        <w:rPr>
          <w:rFonts w:ascii="宋体" w:hAnsi="宋体" w:hint="eastAsia"/>
          <w:color w:val="000000" w:themeColor="text1"/>
          <w:sz w:val="28"/>
          <w:szCs w:val="28"/>
        </w:rPr>
        <w:t xml:space="preserve"> </w:t>
      </w:r>
    </w:p>
    <w:p w:rsidR="000A2ABE" w:rsidRDefault="004A57EA">
      <w:pPr>
        <w:spacing w:line="480" w:lineRule="exact"/>
        <w:ind w:firstLineChars="200" w:firstLine="562"/>
        <w:jc w:val="left"/>
        <w:outlineLvl w:val="0"/>
        <w:rPr>
          <w:rFonts w:ascii="宋体" w:hAnsi="宋体"/>
          <w:b/>
          <w:bCs/>
          <w:color w:val="000000" w:themeColor="text1"/>
          <w:sz w:val="28"/>
          <w:szCs w:val="28"/>
        </w:rPr>
      </w:pPr>
      <w:r>
        <w:rPr>
          <w:rFonts w:ascii="宋体" w:hAnsi="宋体" w:hint="eastAsia"/>
          <w:b/>
          <w:bCs/>
          <w:color w:val="000000" w:themeColor="text1"/>
          <w:sz w:val="28"/>
          <w:szCs w:val="28"/>
        </w:rPr>
        <w:t>十、毕业要求</w:t>
      </w:r>
    </w:p>
    <w:p w:rsidR="000A2ABE" w:rsidRDefault="004A57EA">
      <w:pPr>
        <w:spacing w:line="480" w:lineRule="exact"/>
        <w:ind w:firstLineChars="200" w:firstLine="560"/>
        <w:jc w:val="left"/>
        <w:outlineLvl w:val="0"/>
        <w:rPr>
          <w:rFonts w:ascii="宋体" w:hAnsi="宋体"/>
          <w:color w:val="000000" w:themeColor="text1"/>
          <w:sz w:val="28"/>
          <w:szCs w:val="28"/>
        </w:rPr>
      </w:pPr>
      <w:r>
        <w:rPr>
          <w:rFonts w:ascii="宋体" w:hAnsi="宋体" w:hint="eastAsia"/>
          <w:color w:val="000000" w:themeColor="text1"/>
          <w:sz w:val="28"/>
          <w:szCs w:val="28"/>
        </w:rPr>
        <w:t>学生修满专业人才培养方案所规定</w:t>
      </w:r>
      <w:r>
        <w:rPr>
          <w:rFonts w:ascii="宋体" w:hAnsi="宋体" w:hint="eastAsia"/>
          <w:color w:val="000000" w:themeColor="text1"/>
          <w:sz w:val="28"/>
          <w:szCs w:val="28"/>
        </w:rPr>
        <w:t>的最低学分要求，达到本专业人才培养目标和培养规格的基本要求。</w:t>
      </w:r>
    </w:p>
    <w:p w:rsidR="000A2ABE" w:rsidRDefault="004A57EA">
      <w:pPr>
        <w:spacing w:line="480" w:lineRule="exact"/>
        <w:ind w:firstLineChars="200" w:firstLine="562"/>
        <w:jc w:val="left"/>
        <w:outlineLvl w:val="0"/>
        <w:rPr>
          <w:rFonts w:ascii="宋体" w:hAnsi="宋体"/>
          <w:b/>
          <w:bCs/>
          <w:color w:val="000000" w:themeColor="text1"/>
          <w:sz w:val="28"/>
          <w:szCs w:val="28"/>
        </w:rPr>
      </w:pPr>
      <w:r>
        <w:rPr>
          <w:rFonts w:ascii="宋体" w:hAnsi="宋体" w:hint="eastAsia"/>
          <w:b/>
          <w:bCs/>
          <w:color w:val="000000" w:themeColor="text1"/>
          <w:sz w:val="28"/>
          <w:szCs w:val="28"/>
        </w:rPr>
        <w:t>十一、教学进度表</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tblPr>
      <w:tblGrid>
        <w:gridCol w:w="384"/>
        <w:gridCol w:w="352"/>
        <w:gridCol w:w="186"/>
        <w:gridCol w:w="283"/>
        <w:gridCol w:w="2281"/>
        <w:gridCol w:w="540"/>
        <w:gridCol w:w="523"/>
        <w:gridCol w:w="484"/>
        <w:gridCol w:w="508"/>
        <w:gridCol w:w="366"/>
        <w:gridCol w:w="401"/>
        <w:gridCol w:w="24"/>
        <w:gridCol w:w="426"/>
        <w:gridCol w:w="283"/>
        <w:gridCol w:w="284"/>
        <w:gridCol w:w="283"/>
        <w:gridCol w:w="284"/>
        <w:gridCol w:w="283"/>
        <w:gridCol w:w="284"/>
        <w:gridCol w:w="283"/>
        <w:gridCol w:w="284"/>
        <w:gridCol w:w="283"/>
        <w:gridCol w:w="272"/>
      </w:tblGrid>
      <w:tr w:rsidR="000A2ABE">
        <w:trPr>
          <w:cantSplit/>
          <w:trHeight w:val="422"/>
          <w:jc w:val="center"/>
        </w:trPr>
        <w:tc>
          <w:tcPr>
            <w:tcW w:w="384" w:type="dxa"/>
            <w:vMerge w:val="restart"/>
            <w:shd w:val="clear" w:color="auto" w:fill="FFFFFF" w:themeFill="background1"/>
            <w:textDirection w:val="tbRlV"/>
            <w:vAlign w:val="center"/>
          </w:tcPr>
          <w:p w:rsidR="000A2ABE" w:rsidRDefault="004A57EA">
            <w:pPr>
              <w:widowControl/>
              <w:spacing w:line="300" w:lineRule="exact"/>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类</w:t>
            </w:r>
            <w:r>
              <w:rPr>
                <w:rFonts w:asciiTheme="minorEastAsia" w:eastAsiaTheme="minorEastAsia" w:hAnsiTheme="minorEastAsia" w:cs="宋体" w:hint="eastAsia"/>
                <w:b/>
                <w:bCs/>
                <w:color w:val="000000"/>
                <w:kern w:val="0"/>
                <w:sz w:val="18"/>
                <w:szCs w:val="18"/>
              </w:rPr>
              <w:t xml:space="preserve">  </w:t>
            </w:r>
            <w:r>
              <w:rPr>
                <w:rFonts w:asciiTheme="minorEastAsia" w:eastAsiaTheme="minorEastAsia" w:hAnsiTheme="minorEastAsia" w:cs="宋体" w:hint="eastAsia"/>
                <w:b/>
                <w:bCs/>
                <w:color w:val="000000"/>
                <w:kern w:val="0"/>
                <w:sz w:val="18"/>
                <w:szCs w:val="18"/>
              </w:rPr>
              <w:t>别</w:t>
            </w:r>
          </w:p>
        </w:tc>
        <w:tc>
          <w:tcPr>
            <w:tcW w:w="538" w:type="dxa"/>
            <w:gridSpan w:val="2"/>
            <w:vMerge w:val="restart"/>
            <w:shd w:val="clear" w:color="auto" w:fill="FFFFFF" w:themeFill="background1"/>
            <w:textDirection w:val="tbRlV"/>
            <w:vAlign w:val="center"/>
          </w:tcPr>
          <w:p w:rsidR="000A2ABE" w:rsidRDefault="004A57EA">
            <w:pPr>
              <w:widowControl/>
              <w:spacing w:line="300" w:lineRule="exact"/>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序号</w:t>
            </w:r>
          </w:p>
        </w:tc>
        <w:tc>
          <w:tcPr>
            <w:tcW w:w="2564" w:type="dxa"/>
            <w:gridSpan w:val="2"/>
            <w:vMerge w:val="restart"/>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课</w:t>
            </w:r>
            <w:r>
              <w:rPr>
                <w:rFonts w:asciiTheme="minorEastAsia" w:eastAsiaTheme="minorEastAsia" w:hAnsiTheme="minorEastAsia"/>
                <w:b/>
                <w:bCs/>
                <w:color w:val="000000"/>
                <w:kern w:val="0"/>
                <w:sz w:val="18"/>
                <w:szCs w:val="18"/>
              </w:rPr>
              <w:t xml:space="preserve"> </w:t>
            </w:r>
            <w:r>
              <w:rPr>
                <w:rFonts w:asciiTheme="minorEastAsia" w:eastAsiaTheme="minorEastAsia" w:hAnsiTheme="minorEastAsia" w:cs="宋体" w:hint="eastAsia"/>
                <w:b/>
                <w:bCs/>
                <w:color w:val="000000"/>
                <w:kern w:val="0"/>
                <w:sz w:val="18"/>
                <w:szCs w:val="18"/>
              </w:rPr>
              <w:t>程</w:t>
            </w:r>
            <w:r>
              <w:rPr>
                <w:rFonts w:asciiTheme="minorEastAsia" w:eastAsiaTheme="minorEastAsia" w:hAnsiTheme="minorEastAsia"/>
                <w:b/>
                <w:bCs/>
                <w:color w:val="000000"/>
                <w:kern w:val="0"/>
                <w:sz w:val="18"/>
                <w:szCs w:val="18"/>
              </w:rPr>
              <w:t xml:space="preserve"> </w:t>
            </w:r>
            <w:r>
              <w:rPr>
                <w:rFonts w:asciiTheme="minorEastAsia" w:eastAsiaTheme="minorEastAsia" w:hAnsiTheme="minorEastAsia" w:cs="宋体" w:hint="eastAsia"/>
                <w:b/>
                <w:bCs/>
                <w:color w:val="000000"/>
                <w:kern w:val="0"/>
                <w:sz w:val="18"/>
                <w:szCs w:val="18"/>
              </w:rPr>
              <w:t>名</w:t>
            </w:r>
            <w:r>
              <w:rPr>
                <w:rFonts w:asciiTheme="minorEastAsia" w:eastAsiaTheme="minorEastAsia" w:hAnsiTheme="minorEastAsia"/>
                <w:b/>
                <w:bCs/>
                <w:color w:val="000000"/>
                <w:kern w:val="0"/>
                <w:sz w:val="18"/>
                <w:szCs w:val="18"/>
              </w:rPr>
              <w:t xml:space="preserve"> </w:t>
            </w:r>
            <w:r>
              <w:rPr>
                <w:rFonts w:asciiTheme="minorEastAsia" w:eastAsiaTheme="minorEastAsia" w:hAnsiTheme="minorEastAsia" w:cs="宋体" w:hint="eastAsia"/>
                <w:b/>
                <w:bCs/>
                <w:color w:val="000000"/>
                <w:kern w:val="0"/>
                <w:sz w:val="18"/>
                <w:szCs w:val="18"/>
              </w:rPr>
              <w:t>称</w:t>
            </w:r>
          </w:p>
        </w:tc>
        <w:tc>
          <w:tcPr>
            <w:tcW w:w="540" w:type="dxa"/>
            <w:vMerge w:val="restart"/>
            <w:shd w:val="clear" w:color="auto" w:fill="FFFFFF" w:themeFill="background1"/>
            <w:textDirection w:val="tbRlV"/>
            <w:vAlign w:val="center"/>
          </w:tcPr>
          <w:p w:rsidR="000A2ABE" w:rsidRDefault="004A57EA">
            <w:pPr>
              <w:widowControl/>
              <w:spacing w:line="300" w:lineRule="exact"/>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总学分</w:t>
            </w:r>
          </w:p>
        </w:tc>
        <w:tc>
          <w:tcPr>
            <w:tcW w:w="1515" w:type="dxa"/>
            <w:gridSpan w:val="3"/>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学时分配</w:t>
            </w:r>
          </w:p>
        </w:tc>
        <w:tc>
          <w:tcPr>
            <w:tcW w:w="767" w:type="dxa"/>
            <w:gridSpan w:val="2"/>
            <w:shd w:val="clear" w:color="auto" w:fill="FFFFFF" w:themeFill="background1"/>
            <w:vAlign w:val="center"/>
          </w:tcPr>
          <w:p w:rsidR="000A2ABE" w:rsidRDefault="004A57EA">
            <w:pPr>
              <w:spacing w:line="300" w:lineRule="exact"/>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考核</w:t>
            </w:r>
            <w:r>
              <w:rPr>
                <w:rFonts w:asciiTheme="minorEastAsia" w:eastAsiaTheme="minorEastAsia" w:hAnsiTheme="minorEastAsia" w:cs="宋体" w:hint="eastAsia"/>
                <w:b/>
                <w:bCs/>
                <w:color w:val="000000"/>
                <w:kern w:val="0"/>
                <w:sz w:val="18"/>
                <w:szCs w:val="18"/>
              </w:rPr>
              <w:t xml:space="preserve"> </w:t>
            </w:r>
            <w:r>
              <w:rPr>
                <w:rFonts w:asciiTheme="minorEastAsia" w:eastAsiaTheme="minorEastAsia" w:hAnsiTheme="minorEastAsia" w:cs="宋体" w:hint="eastAsia"/>
                <w:b/>
                <w:bCs/>
                <w:color w:val="000000"/>
                <w:kern w:val="0"/>
                <w:sz w:val="18"/>
                <w:szCs w:val="18"/>
              </w:rPr>
              <w:t>形式</w:t>
            </w:r>
          </w:p>
        </w:tc>
        <w:tc>
          <w:tcPr>
            <w:tcW w:w="3273" w:type="dxa"/>
            <w:gridSpan w:val="12"/>
            <w:shd w:val="clear" w:color="auto" w:fill="FFFFFF" w:themeFill="background1"/>
            <w:vAlign w:val="center"/>
          </w:tcPr>
          <w:p w:rsidR="000A2ABE" w:rsidRDefault="004A57EA">
            <w:pPr>
              <w:spacing w:line="300" w:lineRule="exact"/>
              <w:ind w:leftChars="106" w:left="223"/>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课程学期安排（含每周课时）</w:t>
            </w:r>
          </w:p>
        </w:tc>
      </w:tr>
      <w:tr w:rsidR="000A2ABE">
        <w:trPr>
          <w:cantSplit/>
          <w:trHeight w:val="1271"/>
          <w:jc w:val="center"/>
        </w:trPr>
        <w:tc>
          <w:tcPr>
            <w:tcW w:w="384" w:type="dxa"/>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
                <w:bCs/>
                <w:color w:val="000000"/>
                <w:kern w:val="0"/>
                <w:sz w:val="18"/>
                <w:szCs w:val="18"/>
              </w:rPr>
            </w:pPr>
          </w:p>
        </w:tc>
        <w:tc>
          <w:tcPr>
            <w:tcW w:w="538" w:type="dxa"/>
            <w:gridSpan w:val="2"/>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
                <w:bCs/>
                <w:color w:val="000000"/>
                <w:kern w:val="0"/>
                <w:sz w:val="18"/>
                <w:szCs w:val="18"/>
              </w:rPr>
            </w:pPr>
          </w:p>
        </w:tc>
        <w:tc>
          <w:tcPr>
            <w:tcW w:w="2564" w:type="dxa"/>
            <w:gridSpan w:val="2"/>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
                <w:bCs/>
                <w:color w:val="000000"/>
                <w:kern w:val="0"/>
                <w:sz w:val="18"/>
                <w:szCs w:val="18"/>
              </w:rPr>
            </w:pPr>
          </w:p>
        </w:tc>
        <w:tc>
          <w:tcPr>
            <w:tcW w:w="540" w:type="dxa"/>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
                <w:bCs/>
                <w:color w:val="000000"/>
                <w:kern w:val="0"/>
                <w:sz w:val="18"/>
                <w:szCs w:val="18"/>
              </w:rPr>
            </w:pPr>
          </w:p>
        </w:tc>
        <w:tc>
          <w:tcPr>
            <w:tcW w:w="523" w:type="dxa"/>
            <w:vMerge w:val="restart"/>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计划</w:t>
            </w:r>
          </w:p>
          <w:p w:rsidR="000A2ABE" w:rsidRDefault="004A57EA">
            <w:pPr>
              <w:spacing w:line="300" w:lineRule="exact"/>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学时</w:t>
            </w:r>
          </w:p>
        </w:tc>
        <w:tc>
          <w:tcPr>
            <w:tcW w:w="484" w:type="dxa"/>
            <w:vMerge w:val="restart"/>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理论</w:t>
            </w:r>
          </w:p>
          <w:p w:rsidR="000A2ABE" w:rsidRDefault="004A57EA">
            <w:pPr>
              <w:spacing w:line="300" w:lineRule="exact"/>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教学</w:t>
            </w:r>
          </w:p>
        </w:tc>
        <w:tc>
          <w:tcPr>
            <w:tcW w:w="508" w:type="dxa"/>
            <w:vMerge w:val="restart"/>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实践</w:t>
            </w:r>
          </w:p>
          <w:p w:rsidR="000A2ABE" w:rsidRDefault="004A57EA">
            <w:pPr>
              <w:widowControl/>
              <w:spacing w:line="300" w:lineRule="exact"/>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教学</w:t>
            </w:r>
          </w:p>
        </w:tc>
        <w:tc>
          <w:tcPr>
            <w:tcW w:w="366" w:type="dxa"/>
            <w:vMerge w:val="restart"/>
            <w:shd w:val="clear" w:color="auto" w:fill="FFFFFF" w:themeFill="background1"/>
            <w:textDirection w:val="tbRlV"/>
            <w:vAlign w:val="center"/>
          </w:tcPr>
          <w:p w:rsidR="000A2ABE" w:rsidRDefault="004A57EA">
            <w:pPr>
              <w:widowControl/>
              <w:spacing w:line="300" w:lineRule="exact"/>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考试</w:t>
            </w:r>
          </w:p>
        </w:tc>
        <w:tc>
          <w:tcPr>
            <w:tcW w:w="425" w:type="dxa"/>
            <w:gridSpan w:val="2"/>
            <w:vMerge w:val="restart"/>
            <w:shd w:val="clear" w:color="auto" w:fill="FFFFFF" w:themeFill="background1"/>
            <w:textDirection w:val="tbRlV"/>
            <w:vAlign w:val="center"/>
          </w:tcPr>
          <w:p w:rsidR="000A2ABE" w:rsidRDefault="004A57EA">
            <w:pPr>
              <w:widowControl/>
              <w:spacing w:line="300" w:lineRule="exact"/>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考查</w:t>
            </w:r>
          </w:p>
        </w:tc>
        <w:tc>
          <w:tcPr>
            <w:tcW w:w="426"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第一</w:t>
            </w:r>
          </w:p>
          <w:p w:rsidR="000A2ABE" w:rsidRDefault="004A57EA">
            <w:pPr>
              <w:widowControl/>
              <w:spacing w:line="300" w:lineRule="exact"/>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学期</w:t>
            </w:r>
          </w:p>
        </w:tc>
        <w:tc>
          <w:tcPr>
            <w:tcW w:w="567" w:type="dxa"/>
            <w:gridSpan w:val="2"/>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第</w:t>
            </w:r>
          </w:p>
          <w:p w:rsidR="000A2ABE" w:rsidRDefault="004A57EA">
            <w:pPr>
              <w:widowControl/>
              <w:spacing w:line="300" w:lineRule="exact"/>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二</w:t>
            </w:r>
          </w:p>
          <w:p w:rsidR="000A2ABE" w:rsidRDefault="004A57EA">
            <w:pPr>
              <w:widowControl/>
              <w:spacing w:line="300" w:lineRule="exact"/>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学</w:t>
            </w:r>
          </w:p>
          <w:p w:rsidR="000A2ABE" w:rsidRDefault="004A57EA">
            <w:pPr>
              <w:widowControl/>
              <w:spacing w:line="300" w:lineRule="exact"/>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期</w:t>
            </w:r>
          </w:p>
        </w:tc>
        <w:tc>
          <w:tcPr>
            <w:tcW w:w="567" w:type="dxa"/>
            <w:gridSpan w:val="2"/>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第三</w:t>
            </w:r>
          </w:p>
          <w:p w:rsidR="000A2ABE" w:rsidRDefault="004A57EA">
            <w:pPr>
              <w:widowControl/>
              <w:spacing w:line="300" w:lineRule="exact"/>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学期</w:t>
            </w:r>
          </w:p>
        </w:tc>
        <w:tc>
          <w:tcPr>
            <w:tcW w:w="567" w:type="dxa"/>
            <w:gridSpan w:val="2"/>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第</w:t>
            </w:r>
          </w:p>
          <w:p w:rsidR="000A2ABE" w:rsidRDefault="004A57EA">
            <w:pPr>
              <w:widowControl/>
              <w:spacing w:line="300" w:lineRule="exact"/>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四</w:t>
            </w:r>
          </w:p>
          <w:p w:rsidR="000A2ABE" w:rsidRDefault="004A57EA">
            <w:pPr>
              <w:widowControl/>
              <w:spacing w:line="300" w:lineRule="exact"/>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学</w:t>
            </w:r>
          </w:p>
          <w:p w:rsidR="000A2ABE" w:rsidRDefault="004A57EA">
            <w:pPr>
              <w:widowControl/>
              <w:spacing w:line="300" w:lineRule="exact"/>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期</w:t>
            </w:r>
          </w:p>
        </w:tc>
        <w:tc>
          <w:tcPr>
            <w:tcW w:w="567" w:type="dxa"/>
            <w:gridSpan w:val="2"/>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第五</w:t>
            </w:r>
          </w:p>
          <w:p w:rsidR="000A2ABE" w:rsidRDefault="004A57EA">
            <w:pPr>
              <w:widowControl/>
              <w:spacing w:line="300" w:lineRule="exact"/>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学期</w:t>
            </w:r>
          </w:p>
        </w:tc>
        <w:tc>
          <w:tcPr>
            <w:tcW w:w="555" w:type="dxa"/>
            <w:gridSpan w:val="2"/>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第</w:t>
            </w:r>
          </w:p>
          <w:p w:rsidR="000A2ABE" w:rsidRDefault="004A57EA">
            <w:pPr>
              <w:widowControl/>
              <w:spacing w:line="300" w:lineRule="exact"/>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六</w:t>
            </w:r>
          </w:p>
          <w:p w:rsidR="000A2ABE" w:rsidRDefault="004A57EA">
            <w:pPr>
              <w:widowControl/>
              <w:spacing w:line="300" w:lineRule="exact"/>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学</w:t>
            </w:r>
          </w:p>
          <w:p w:rsidR="000A2ABE" w:rsidRDefault="004A57EA">
            <w:pPr>
              <w:widowControl/>
              <w:spacing w:line="300" w:lineRule="exact"/>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期</w:t>
            </w:r>
          </w:p>
        </w:tc>
      </w:tr>
      <w:tr w:rsidR="000A2ABE">
        <w:trPr>
          <w:cantSplit/>
          <w:trHeight w:val="886"/>
          <w:jc w:val="center"/>
        </w:trPr>
        <w:tc>
          <w:tcPr>
            <w:tcW w:w="384" w:type="dxa"/>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
                <w:bCs/>
                <w:color w:val="000000"/>
                <w:kern w:val="0"/>
                <w:sz w:val="18"/>
                <w:szCs w:val="18"/>
              </w:rPr>
            </w:pPr>
          </w:p>
        </w:tc>
        <w:tc>
          <w:tcPr>
            <w:tcW w:w="538" w:type="dxa"/>
            <w:gridSpan w:val="2"/>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
                <w:bCs/>
                <w:color w:val="000000"/>
                <w:kern w:val="0"/>
                <w:sz w:val="18"/>
                <w:szCs w:val="18"/>
              </w:rPr>
            </w:pPr>
          </w:p>
        </w:tc>
        <w:tc>
          <w:tcPr>
            <w:tcW w:w="2564" w:type="dxa"/>
            <w:gridSpan w:val="2"/>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
                <w:bCs/>
                <w:color w:val="000000"/>
                <w:kern w:val="0"/>
                <w:sz w:val="18"/>
                <w:szCs w:val="18"/>
              </w:rPr>
            </w:pPr>
          </w:p>
        </w:tc>
        <w:tc>
          <w:tcPr>
            <w:tcW w:w="540" w:type="dxa"/>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
                <w:bCs/>
                <w:color w:val="000000"/>
                <w:kern w:val="0"/>
                <w:sz w:val="18"/>
                <w:szCs w:val="18"/>
              </w:rPr>
            </w:pPr>
          </w:p>
        </w:tc>
        <w:tc>
          <w:tcPr>
            <w:tcW w:w="523" w:type="dxa"/>
            <w:vMerge/>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
                <w:bCs/>
                <w:color w:val="000000"/>
                <w:kern w:val="0"/>
                <w:sz w:val="18"/>
                <w:szCs w:val="18"/>
              </w:rPr>
            </w:pPr>
          </w:p>
        </w:tc>
        <w:tc>
          <w:tcPr>
            <w:tcW w:w="484" w:type="dxa"/>
            <w:vMerge/>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
                <w:bCs/>
                <w:color w:val="000000"/>
                <w:kern w:val="0"/>
                <w:sz w:val="18"/>
                <w:szCs w:val="18"/>
              </w:rPr>
            </w:pPr>
          </w:p>
        </w:tc>
        <w:tc>
          <w:tcPr>
            <w:tcW w:w="508" w:type="dxa"/>
            <w:vMerge/>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
                <w:bCs/>
                <w:color w:val="000000"/>
                <w:kern w:val="0"/>
                <w:sz w:val="18"/>
                <w:szCs w:val="18"/>
              </w:rPr>
            </w:pPr>
          </w:p>
        </w:tc>
        <w:tc>
          <w:tcPr>
            <w:tcW w:w="366" w:type="dxa"/>
            <w:vMerge/>
            <w:shd w:val="clear" w:color="auto" w:fill="FFFFFF" w:themeFill="background1"/>
            <w:textDirection w:val="tbRlV"/>
            <w:vAlign w:val="center"/>
          </w:tcPr>
          <w:p w:rsidR="000A2ABE" w:rsidRDefault="000A2ABE">
            <w:pPr>
              <w:widowControl/>
              <w:spacing w:line="300" w:lineRule="exact"/>
              <w:jc w:val="center"/>
              <w:rPr>
                <w:rFonts w:asciiTheme="minorEastAsia" w:eastAsiaTheme="minorEastAsia" w:hAnsiTheme="minorEastAsia" w:cs="宋体"/>
                <w:b/>
                <w:bCs/>
                <w:color w:val="000000"/>
                <w:kern w:val="0"/>
                <w:sz w:val="18"/>
                <w:szCs w:val="18"/>
              </w:rPr>
            </w:pPr>
          </w:p>
        </w:tc>
        <w:tc>
          <w:tcPr>
            <w:tcW w:w="425" w:type="dxa"/>
            <w:gridSpan w:val="2"/>
            <w:vMerge/>
            <w:shd w:val="clear" w:color="auto" w:fill="FFFFFF" w:themeFill="background1"/>
            <w:textDirection w:val="tbRlV"/>
            <w:vAlign w:val="center"/>
          </w:tcPr>
          <w:p w:rsidR="000A2ABE" w:rsidRDefault="000A2ABE">
            <w:pPr>
              <w:widowControl/>
              <w:spacing w:line="300" w:lineRule="exact"/>
              <w:jc w:val="center"/>
              <w:rPr>
                <w:rFonts w:asciiTheme="minorEastAsia" w:eastAsiaTheme="minorEastAsia" w:hAnsiTheme="minorEastAsia" w:cs="宋体"/>
                <w:b/>
                <w:bCs/>
                <w:color w:val="000000"/>
                <w:kern w:val="0"/>
                <w:sz w:val="18"/>
                <w:szCs w:val="18"/>
              </w:rPr>
            </w:pPr>
          </w:p>
        </w:tc>
        <w:tc>
          <w:tcPr>
            <w:tcW w:w="426"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Cs/>
                <w:color w:val="000000" w:themeColor="text1"/>
                <w:kern w:val="0"/>
                <w:sz w:val="18"/>
                <w:szCs w:val="18"/>
              </w:rPr>
            </w:pPr>
            <w:r>
              <w:rPr>
                <w:rFonts w:asciiTheme="minorEastAsia" w:eastAsiaTheme="minorEastAsia" w:hAnsiTheme="minorEastAsia" w:cs="宋体" w:hint="eastAsia"/>
                <w:bCs/>
                <w:color w:val="000000" w:themeColor="text1"/>
                <w:kern w:val="0"/>
                <w:sz w:val="18"/>
                <w:szCs w:val="18"/>
              </w:rPr>
              <w:t>AB</w:t>
            </w:r>
          </w:p>
        </w:tc>
        <w:tc>
          <w:tcPr>
            <w:tcW w:w="283"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Cs/>
                <w:color w:val="000000" w:themeColor="text1"/>
                <w:kern w:val="0"/>
                <w:sz w:val="18"/>
                <w:szCs w:val="18"/>
              </w:rPr>
            </w:pPr>
            <w:r>
              <w:rPr>
                <w:rFonts w:asciiTheme="minorEastAsia" w:eastAsiaTheme="minorEastAsia" w:hAnsiTheme="minorEastAsia" w:cs="宋体" w:hint="eastAsia"/>
                <w:bCs/>
                <w:color w:val="000000" w:themeColor="text1"/>
                <w:kern w:val="0"/>
                <w:sz w:val="18"/>
                <w:szCs w:val="18"/>
              </w:rPr>
              <w:t>C</w:t>
            </w:r>
          </w:p>
        </w:tc>
        <w:tc>
          <w:tcPr>
            <w:tcW w:w="284"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Cs/>
                <w:color w:val="000000" w:themeColor="text1"/>
                <w:kern w:val="0"/>
                <w:sz w:val="18"/>
                <w:szCs w:val="18"/>
              </w:rPr>
            </w:pPr>
            <w:r>
              <w:rPr>
                <w:rFonts w:asciiTheme="minorEastAsia" w:eastAsiaTheme="minorEastAsia" w:hAnsiTheme="minorEastAsia" w:cs="宋体" w:hint="eastAsia"/>
                <w:bCs/>
                <w:color w:val="000000" w:themeColor="text1"/>
                <w:kern w:val="0"/>
                <w:sz w:val="18"/>
                <w:szCs w:val="18"/>
              </w:rPr>
              <w:t>D</w:t>
            </w:r>
          </w:p>
        </w:tc>
        <w:tc>
          <w:tcPr>
            <w:tcW w:w="283"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Cs/>
                <w:color w:val="000000" w:themeColor="text1"/>
                <w:kern w:val="0"/>
                <w:sz w:val="18"/>
                <w:szCs w:val="18"/>
              </w:rPr>
            </w:pPr>
            <w:r>
              <w:rPr>
                <w:rFonts w:asciiTheme="minorEastAsia" w:eastAsiaTheme="minorEastAsia" w:hAnsiTheme="minorEastAsia" w:cs="宋体" w:hint="eastAsia"/>
                <w:bCs/>
                <w:color w:val="000000" w:themeColor="text1"/>
                <w:kern w:val="0"/>
                <w:sz w:val="18"/>
                <w:szCs w:val="18"/>
              </w:rPr>
              <w:t>A</w:t>
            </w:r>
          </w:p>
        </w:tc>
        <w:tc>
          <w:tcPr>
            <w:tcW w:w="284"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Cs/>
                <w:color w:val="000000" w:themeColor="text1"/>
                <w:kern w:val="0"/>
                <w:sz w:val="18"/>
                <w:szCs w:val="18"/>
              </w:rPr>
            </w:pPr>
            <w:r>
              <w:rPr>
                <w:rFonts w:asciiTheme="minorEastAsia" w:eastAsiaTheme="minorEastAsia" w:hAnsiTheme="minorEastAsia" w:cs="宋体" w:hint="eastAsia"/>
                <w:bCs/>
                <w:color w:val="000000" w:themeColor="text1"/>
                <w:kern w:val="0"/>
                <w:sz w:val="18"/>
                <w:szCs w:val="18"/>
              </w:rPr>
              <w:t>B</w:t>
            </w:r>
          </w:p>
        </w:tc>
        <w:tc>
          <w:tcPr>
            <w:tcW w:w="283"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Cs/>
                <w:color w:val="000000" w:themeColor="text1"/>
                <w:kern w:val="0"/>
                <w:sz w:val="18"/>
                <w:szCs w:val="18"/>
              </w:rPr>
            </w:pPr>
            <w:r>
              <w:rPr>
                <w:rFonts w:asciiTheme="minorEastAsia" w:eastAsiaTheme="minorEastAsia" w:hAnsiTheme="minorEastAsia" w:cs="宋体" w:hint="eastAsia"/>
                <w:bCs/>
                <w:color w:val="000000" w:themeColor="text1"/>
                <w:kern w:val="0"/>
                <w:sz w:val="18"/>
                <w:szCs w:val="18"/>
              </w:rPr>
              <w:t>C</w:t>
            </w:r>
          </w:p>
        </w:tc>
        <w:tc>
          <w:tcPr>
            <w:tcW w:w="284"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Cs/>
                <w:color w:val="000000" w:themeColor="text1"/>
                <w:kern w:val="0"/>
                <w:sz w:val="18"/>
                <w:szCs w:val="18"/>
              </w:rPr>
            </w:pPr>
            <w:r>
              <w:rPr>
                <w:rFonts w:asciiTheme="minorEastAsia" w:eastAsiaTheme="minorEastAsia" w:hAnsiTheme="minorEastAsia" w:cs="宋体" w:hint="eastAsia"/>
                <w:bCs/>
                <w:color w:val="000000" w:themeColor="text1"/>
                <w:kern w:val="0"/>
                <w:sz w:val="18"/>
                <w:szCs w:val="18"/>
              </w:rPr>
              <w:t>D</w:t>
            </w:r>
          </w:p>
        </w:tc>
        <w:tc>
          <w:tcPr>
            <w:tcW w:w="283"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Cs/>
                <w:color w:val="000000" w:themeColor="text1"/>
                <w:kern w:val="0"/>
                <w:sz w:val="18"/>
                <w:szCs w:val="18"/>
              </w:rPr>
            </w:pPr>
            <w:r>
              <w:rPr>
                <w:rFonts w:asciiTheme="minorEastAsia" w:eastAsiaTheme="minorEastAsia" w:hAnsiTheme="minorEastAsia" w:cs="宋体" w:hint="eastAsia"/>
                <w:bCs/>
                <w:color w:val="000000" w:themeColor="text1"/>
                <w:kern w:val="0"/>
                <w:sz w:val="18"/>
                <w:szCs w:val="18"/>
              </w:rPr>
              <w:t>A</w:t>
            </w:r>
          </w:p>
        </w:tc>
        <w:tc>
          <w:tcPr>
            <w:tcW w:w="284"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Cs/>
                <w:color w:val="000000" w:themeColor="text1"/>
                <w:kern w:val="0"/>
                <w:sz w:val="18"/>
                <w:szCs w:val="18"/>
              </w:rPr>
            </w:pPr>
            <w:r>
              <w:rPr>
                <w:rFonts w:asciiTheme="minorEastAsia" w:eastAsiaTheme="minorEastAsia" w:hAnsiTheme="minorEastAsia" w:cs="宋体" w:hint="eastAsia"/>
                <w:bCs/>
                <w:color w:val="000000" w:themeColor="text1"/>
                <w:kern w:val="0"/>
                <w:sz w:val="18"/>
                <w:szCs w:val="18"/>
              </w:rPr>
              <w:t>B</w:t>
            </w:r>
          </w:p>
        </w:tc>
        <w:tc>
          <w:tcPr>
            <w:tcW w:w="283"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Cs/>
                <w:color w:val="000000" w:themeColor="text1"/>
                <w:kern w:val="0"/>
                <w:sz w:val="18"/>
                <w:szCs w:val="18"/>
              </w:rPr>
            </w:pPr>
            <w:r>
              <w:rPr>
                <w:rFonts w:asciiTheme="minorEastAsia" w:eastAsiaTheme="minorEastAsia" w:hAnsiTheme="minorEastAsia" w:cs="宋体" w:hint="eastAsia"/>
                <w:bCs/>
                <w:color w:val="000000" w:themeColor="text1"/>
                <w:kern w:val="0"/>
                <w:sz w:val="18"/>
                <w:szCs w:val="18"/>
              </w:rPr>
              <w:t>C</w:t>
            </w:r>
          </w:p>
        </w:tc>
        <w:tc>
          <w:tcPr>
            <w:tcW w:w="272"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Cs/>
                <w:color w:val="000000" w:themeColor="text1"/>
                <w:kern w:val="0"/>
                <w:sz w:val="18"/>
                <w:szCs w:val="18"/>
                <w:shd w:val="pct10" w:color="auto" w:fill="FFFFFF"/>
              </w:rPr>
            </w:pPr>
            <w:r>
              <w:rPr>
                <w:rFonts w:asciiTheme="minorEastAsia" w:eastAsiaTheme="minorEastAsia" w:hAnsiTheme="minorEastAsia" w:cs="宋体" w:hint="eastAsia"/>
                <w:bCs/>
                <w:color w:val="000000" w:themeColor="text1"/>
                <w:kern w:val="0"/>
                <w:sz w:val="18"/>
                <w:szCs w:val="18"/>
                <w:shd w:val="pct10" w:color="auto" w:fill="FFFFFF"/>
              </w:rPr>
              <w:t>D</w:t>
            </w:r>
          </w:p>
        </w:tc>
      </w:tr>
      <w:tr w:rsidR="000A2ABE">
        <w:trPr>
          <w:cantSplit/>
          <w:trHeight w:val="347"/>
          <w:jc w:val="center"/>
        </w:trPr>
        <w:tc>
          <w:tcPr>
            <w:tcW w:w="384" w:type="dxa"/>
            <w:vMerge w:val="restart"/>
            <w:shd w:val="clear" w:color="auto" w:fill="FFFFFF" w:themeFill="background1"/>
            <w:vAlign w:val="center"/>
          </w:tcPr>
          <w:p w:rsidR="000A2ABE" w:rsidRDefault="00257EF7">
            <w:pPr>
              <w:widowControl/>
              <w:spacing w:line="300" w:lineRule="exact"/>
              <w:jc w:val="center"/>
              <w:rPr>
                <w:rFonts w:asciiTheme="minorEastAsia" w:eastAsiaTheme="minorEastAsia" w:hAnsiTheme="minorEastAsia" w:cs="宋体"/>
                <w:bCs/>
                <w:color w:val="000000"/>
                <w:kern w:val="0"/>
                <w:sz w:val="18"/>
                <w:szCs w:val="18"/>
              </w:rPr>
            </w:pPr>
            <w:r>
              <w:rPr>
                <w:rFonts w:asciiTheme="minorEastAsia" w:eastAsiaTheme="minorEastAsia" w:hAnsiTheme="minorEastAsia" w:cs="宋体" w:hint="eastAsia"/>
                <w:bCs/>
                <w:color w:val="000000"/>
                <w:kern w:val="0"/>
                <w:sz w:val="18"/>
                <w:szCs w:val="18"/>
              </w:rPr>
              <w:t>公共基础课</w:t>
            </w:r>
          </w:p>
        </w:tc>
        <w:tc>
          <w:tcPr>
            <w:tcW w:w="538" w:type="dxa"/>
            <w:gridSpan w:val="2"/>
            <w:shd w:val="clear" w:color="auto" w:fill="FFFFFF" w:themeFill="background1"/>
            <w:vAlign w:val="center"/>
          </w:tcPr>
          <w:p w:rsidR="000A2ABE" w:rsidRDefault="004A57EA">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w:t>
            </w:r>
          </w:p>
        </w:tc>
        <w:tc>
          <w:tcPr>
            <w:tcW w:w="2564" w:type="dxa"/>
            <w:gridSpan w:val="2"/>
            <w:shd w:val="clear" w:color="auto" w:fill="FFFFFF" w:themeFill="background1"/>
            <w:vAlign w:val="center"/>
          </w:tcPr>
          <w:p w:rsidR="000A2ABE" w:rsidRDefault="004A57EA">
            <w:pPr>
              <w:widowControl/>
              <w:spacing w:line="240" w:lineRule="atLeast"/>
              <w:ind w:leftChars="-50" w:left="-82" w:rightChars="-50" w:right="-105" w:hangingChars="13" w:hanging="23"/>
              <w:rPr>
                <w:rFonts w:asciiTheme="minorEastAsia" w:eastAsiaTheme="minorEastAsia" w:hAnsiTheme="minorEastAsia"/>
                <w:kern w:val="0"/>
                <w:sz w:val="18"/>
                <w:szCs w:val="18"/>
              </w:rPr>
            </w:pPr>
            <w:r>
              <w:rPr>
                <w:rFonts w:asciiTheme="minorEastAsia" w:eastAsiaTheme="minorEastAsia" w:hAnsiTheme="minorEastAsia" w:hint="eastAsia"/>
                <w:kern w:val="0"/>
                <w:sz w:val="18"/>
                <w:szCs w:val="18"/>
              </w:rPr>
              <w:t>思想道德修养和法律基础</w:t>
            </w:r>
          </w:p>
        </w:tc>
        <w:tc>
          <w:tcPr>
            <w:tcW w:w="540"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523"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54</w:t>
            </w:r>
          </w:p>
        </w:tc>
        <w:tc>
          <w:tcPr>
            <w:tcW w:w="484"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48</w:t>
            </w:r>
          </w:p>
        </w:tc>
        <w:tc>
          <w:tcPr>
            <w:tcW w:w="508"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6</w:t>
            </w:r>
          </w:p>
        </w:tc>
        <w:tc>
          <w:tcPr>
            <w:tcW w:w="366"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425" w:type="dxa"/>
            <w:gridSpan w:val="2"/>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426"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4</w:t>
            </w:r>
          </w:p>
        </w:tc>
        <w:tc>
          <w:tcPr>
            <w:tcW w:w="283"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4"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3"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4"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3"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4"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3" w:type="dxa"/>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olor w:val="000000" w:themeColor="text1"/>
                <w:sz w:val="18"/>
                <w:szCs w:val="18"/>
                <w:shd w:val="pct10" w:color="auto" w:fill="FFFFFF"/>
              </w:rPr>
            </w:pPr>
          </w:p>
        </w:tc>
      </w:tr>
      <w:tr w:rsidR="000A2ABE">
        <w:trPr>
          <w:cantSplit/>
          <w:trHeight w:val="578"/>
          <w:jc w:val="center"/>
        </w:trPr>
        <w:tc>
          <w:tcPr>
            <w:tcW w:w="384" w:type="dxa"/>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Cs/>
                <w:color w:val="000000"/>
                <w:kern w:val="0"/>
                <w:sz w:val="18"/>
                <w:szCs w:val="18"/>
              </w:rPr>
            </w:pPr>
          </w:p>
        </w:tc>
        <w:tc>
          <w:tcPr>
            <w:tcW w:w="538" w:type="dxa"/>
            <w:gridSpan w:val="2"/>
            <w:shd w:val="clear" w:color="auto" w:fill="FFFFFF" w:themeFill="background1"/>
            <w:vAlign w:val="center"/>
          </w:tcPr>
          <w:p w:rsidR="000A2ABE" w:rsidRDefault="004A57EA">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w:t>
            </w:r>
          </w:p>
        </w:tc>
        <w:tc>
          <w:tcPr>
            <w:tcW w:w="2564" w:type="dxa"/>
            <w:gridSpan w:val="2"/>
            <w:shd w:val="clear" w:color="auto" w:fill="FFFFFF" w:themeFill="background1"/>
            <w:vAlign w:val="center"/>
          </w:tcPr>
          <w:p w:rsidR="000A2ABE" w:rsidRDefault="004A57EA">
            <w:pPr>
              <w:widowControl/>
              <w:adjustRightInd w:val="0"/>
              <w:spacing w:line="240" w:lineRule="atLeast"/>
              <w:ind w:leftChars="-50" w:left="-82" w:rightChars="-50" w:right="-105" w:hangingChars="13" w:hanging="23"/>
              <w:rPr>
                <w:rFonts w:asciiTheme="minorEastAsia" w:eastAsiaTheme="minorEastAsia" w:hAnsiTheme="minorEastAsia"/>
                <w:kern w:val="0"/>
                <w:sz w:val="18"/>
                <w:szCs w:val="18"/>
              </w:rPr>
            </w:pPr>
            <w:r>
              <w:rPr>
                <w:rFonts w:asciiTheme="minorEastAsia" w:eastAsiaTheme="minorEastAsia" w:hAnsiTheme="minorEastAsia" w:hint="eastAsia"/>
                <w:color w:val="000000"/>
                <w:kern w:val="0"/>
                <w:sz w:val="18"/>
                <w:szCs w:val="18"/>
              </w:rPr>
              <w:t>毛泽东思想和中国特色社会主义理论体系概论</w:t>
            </w:r>
          </w:p>
        </w:tc>
        <w:tc>
          <w:tcPr>
            <w:tcW w:w="540"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4</w:t>
            </w:r>
          </w:p>
        </w:tc>
        <w:tc>
          <w:tcPr>
            <w:tcW w:w="523"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72</w:t>
            </w:r>
          </w:p>
        </w:tc>
        <w:tc>
          <w:tcPr>
            <w:tcW w:w="484"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54</w:t>
            </w:r>
          </w:p>
        </w:tc>
        <w:tc>
          <w:tcPr>
            <w:tcW w:w="508"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18</w:t>
            </w:r>
          </w:p>
        </w:tc>
        <w:tc>
          <w:tcPr>
            <w:tcW w:w="366"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425" w:type="dxa"/>
            <w:gridSpan w:val="2"/>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426"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3"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4</w:t>
            </w:r>
          </w:p>
        </w:tc>
        <w:tc>
          <w:tcPr>
            <w:tcW w:w="284"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4</w:t>
            </w:r>
          </w:p>
        </w:tc>
        <w:tc>
          <w:tcPr>
            <w:tcW w:w="283"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4"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3"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4"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3" w:type="dxa"/>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olor w:val="000000" w:themeColor="text1"/>
                <w:sz w:val="18"/>
                <w:szCs w:val="18"/>
                <w:shd w:val="pct10" w:color="auto" w:fill="FFFFFF"/>
              </w:rPr>
            </w:pPr>
          </w:p>
        </w:tc>
      </w:tr>
      <w:tr w:rsidR="000A2ABE">
        <w:trPr>
          <w:cantSplit/>
          <w:trHeight w:val="163"/>
          <w:jc w:val="center"/>
        </w:trPr>
        <w:tc>
          <w:tcPr>
            <w:tcW w:w="384" w:type="dxa"/>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Cs/>
                <w:color w:val="000000"/>
                <w:kern w:val="0"/>
                <w:sz w:val="18"/>
                <w:szCs w:val="18"/>
              </w:rPr>
            </w:pPr>
          </w:p>
        </w:tc>
        <w:tc>
          <w:tcPr>
            <w:tcW w:w="538" w:type="dxa"/>
            <w:gridSpan w:val="2"/>
            <w:shd w:val="clear" w:color="auto" w:fill="FFFFFF" w:themeFill="background1"/>
            <w:vAlign w:val="center"/>
          </w:tcPr>
          <w:p w:rsidR="000A2ABE" w:rsidRDefault="004A57EA">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w:t>
            </w:r>
          </w:p>
        </w:tc>
        <w:tc>
          <w:tcPr>
            <w:tcW w:w="2564" w:type="dxa"/>
            <w:gridSpan w:val="2"/>
            <w:shd w:val="clear" w:color="auto" w:fill="FFFFFF" w:themeFill="background1"/>
            <w:vAlign w:val="center"/>
          </w:tcPr>
          <w:p w:rsidR="000A2ABE" w:rsidRDefault="004A57EA">
            <w:pPr>
              <w:widowControl/>
              <w:rPr>
                <w:rFonts w:asciiTheme="minorEastAsia" w:eastAsiaTheme="minorEastAsia" w:hAnsiTheme="minorEastAsia"/>
                <w:kern w:val="0"/>
                <w:sz w:val="18"/>
                <w:szCs w:val="18"/>
              </w:rPr>
            </w:pPr>
            <w:r>
              <w:rPr>
                <w:rFonts w:asciiTheme="minorEastAsia" w:eastAsiaTheme="minorEastAsia" w:hAnsiTheme="minorEastAsia" w:hint="eastAsia"/>
                <w:color w:val="000000"/>
                <w:kern w:val="0"/>
                <w:sz w:val="18"/>
                <w:szCs w:val="18"/>
              </w:rPr>
              <w:t>公共英语</w:t>
            </w:r>
          </w:p>
        </w:tc>
        <w:tc>
          <w:tcPr>
            <w:tcW w:w="540"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8</w:t>
            </w:r>
          </w:p>
        </w:tc>
        <w:tc>
          <w:tcPr>
            <w:tcW w:w="523"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144</w:t>
            </w:r>
          </w:p>
        </w:tc>
        <w:tc>
          <w:tcPr>
            <w:tcW w:w="484"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108</w:t>
            </w:r>
          </w:p>
        </w:tc>
        <w:tc>
          <w:tcPr>
            <w:tcW w:w="508"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36 </w:t>
            </w:r>
          </w:p>
        </w:tc>
        <w:tc>
          <w:tcPr>
            <w:tcW w:w="366"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425" w:type="dxa"/>
            <w:gridSpan w:val="2"/>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426"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4</w:t>
            </w:r>
          </w:p>
        </w:tc>
        <w:tc>
          <w:tcPr>
            <w:tcW w:w="283"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4</w:t>
            </w:r>
          </w:p>
        </w:tc>
        <w:tc>
          <w:tcPr>
            <w:tcW w:w="284"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4</w:t>
            </w:r>
          </w:p>
        </w:tc>
        <w:tc>
          <w:tcPr>
            <w:tcW w:w="283"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4"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3"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4"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3" w:type="dxa"/>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shd w:val="pct10" w:color="auto" w:fill="FFFFFF"/>
              </w:rPr>
            </w:pPr>
          </w:p>
        </w:tc>
      </w:tr>
      <w:tr w:rsidR="000A2ABE">
        <w:trPr>
          <w:cantSplit/>
          <w:trHeight w:val="163"/>
          <w:jc w:val="center"/>
        </w:trPr>
        <w:tc>
          <w:tcPr>
            <w:tcW w:w="384" w:type="dxa"/>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Cs/>
                <w:color w:val="000000"/>
                <w:kern w:val="0"/>
                <w:sz w:val="18"/>
                <w:szCs w:val="18"/>
              </w:rPr>
            </w:pPr>
          </w:p>
        </w:tc>
        <w:tc>
          <w:tcPr>
            <w:tcW w:w="538" w:type="dxa"/>
            <w:gridSpan w:val="2"/>
            <w:shd w:val="clear" w:color="auto" w:fill="FFFFFF" w:themeFill="background1"/>
            <w:vAlign w:val="center"/>
          </w:tcPr>
          <w:p w:rsidR="000A2ABE" w:rsidRDefault="004A57EA">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4</w:t>
            </w:r>
          </w:p>
        </w:tc>
        <w:tc>
          <w:tcPr>
            <w:tcW w:w="2564" w:type="dxa"/>
            <w:gridSpan w:val="2"/>
            <w:shd w:val="clear" w:color="auto" w:fill="FFFFFF" w:themeFill="background1"/>
            <w:vAlign w:val="center"/>
          </w:tcPr>
          <w:p w:rsidR="000A2ABE" w:rsidRDefault="004A57EA">
            <w:pPr>
              <w:widowControl/>
              <w:rPr>
                <w:rFonts w:asciiTheme="minorEastAsia" w:eastAsiaTheme="minorEastAsia" w:hAnsiTheme="minorEastAsia"/>
                <w:kern w:val="0"/>
                <w:sz w:val="18"/>
                <w:szCs w:val="18"/>
              </w:rPr>
            </w:pPr>
            <w:r>
              <w:rPr>
                <w:rFonts w:asciiTheme="minorEastAsia" w:eastAsiaTheme="minorEastAsia" w:hAnsiTheme="minorEastAsia" w:hint="eastAsia"/>
                <w:color w:val="000000"/>
                <w:kern w:val="0"/>
                <w:sz w:val="18"/>
                <w:szCs w:val="18"/>
              </w:rPr>
              <w:t>体育</w:t>
            </w:r>
          </w:p>
        </w:tc>
        <w:tc>
          <w:tcPr>
            <w:tcW w:w="540"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6</w:t>
            </w:r>
          </w:p>
        </w:tc>
        <w:tc>
          <w:tcPr>
            <w:tcW w:w="523"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108</w:t>
            </w:r>
          </w:p>
        </w:tc>
        <w:tc>
          <w:tcPr>
            <w:tcW w:w="484"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12</w:t>
            </w:r>
          </w:p>
        </w:tc>
        <w:tc>
          <w:tcPr>
            <w:tcW w:w="508"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96</w:t>
            </w:r>
          </w:p>
        </w:tc>
        <w:tc>
          <w:tcPr>
            <w:tcW w:w="366"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425" w:type="dxa"/>
            <w:gridSpan w:val="2"/>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426"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283"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284"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283"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284"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283"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4"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3" w:type="dxa"/>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olor w:val="000000" w:themeColor="text1"/>
                <w:sz w:val="18"/>
                <w:szCs w:val="18"/>
                <w:shd w:val="pct10" w:color="auto" w:fill="FFFFFF"/>
              </w:rPr>
            </w:pPr>
          </w:p>
        </w:tc>
      </w:tr>
      <w:tr w:rsidR="000A2ABE">
        <w:trPr>
          <w:cantSplit/>
          <w:trHeight w:val="219"/>
          <w:jc w:val="center"/>
        </w:trPr>
        <w:tc>
          <w:tcPr>
            <w:tcW w:w="384" w:type="dxa"/>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Cs/>
                <w:color w:val="000000"/>
                <w:kern w:val="0"/>
                <w:sz w:val="18"/>
                <w:szCs w:val="18"/>
              </w:rPr>
            </w:pPr>
          </w:p>
        </w:tc>
        <w:tc>
          <w:tcPr>
            <w:tcW w:w="538" w:type="dxa"/>
            <w:gridSpan w:val="2"/>
            <w:shd w:val="clear" w:color="auto" w:fill="FFFFFF" w:themeFill="background1"/>
            <w:vAlign w:val="center"/>
          </w:tcPr>
          <w:p w:rsidR="000A2ABE" w:rsidRDefault="004A57EA">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5</w:t>
            </w:r>
          </w:p>
        </w:tc>
        <w:tc>
          <w:tcPr>
            <w:tcW w:w="2564" w:type="dxa"/>
            <w:gridSpan w:val="2"/>
            <w:shd w:val="clear" w:color="auto" w:fill="FFFFFF" w:themeFill="background1"/>
            <w:vAlign w:val="center"/>
          </w:tcPr>
          <w:p w:rsidR="000A2ABE" w:rsidRDefault="004A57EA">
            <w:pPr>
              <w:widowControl/>
              <w:adjustRightInd w:val="0"/>
              <w:rPr>
                <w:rFonts w:asciiTheme="minorEastAsia" w:eastAsiaTheme="minorEastAsia" w:hAnsiTheme="minorEastAsia"/>
                <w:kern w:val="0"/>
                <w:sz w:val="18"/>
                <w:szCs w:val="18"/>
              </w:rPr>
            </w:pPr>
            <w:r>
              <w:rPr>
                <w:rFonts w:asciiTheme="minorEastAsia" w:eastAsiaTheme="minorEastAsia" w:hAnsiTheme="minorEastAsia" w:hint="eastAsia"/>
                <w:color w:val="000000"/>
                <w:kern w:val="0"/>
                <w:sz w:val="18"/>
                <w:szCs w:val="18"/>
              </w:rPr>
              <w:t>形势与政策</w:t>
            </w:r>
          </w:p>
        </w:tc>
        <w:tc>
          <w:tcPr>
            <w:tcW w:w="540"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523"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18</w:t>
            </w:r>
          </w:p>
        </w:tc>
        <w:tc>
          <w:tcPr>
            <w:tcW w:w="484"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6</w:t>
            </w:r>
          </w:p>
        </w:tc>
        <w:tc>
          <w:tcPr>
            <w:tcW w:w="508"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12 </w:t>
            </w:r>
          </w:p>
        </w:tc>
        <w:tc>
          <w:tcPr>
            <w:tcW w:w="366"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425" w:type="dxa"/>
            <w:gridSpan w:val="2"/>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426"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283"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284"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283"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284"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283"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284"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shd w:val="pct10" w:color="auto" w:fill="FFFFFF"/>
              </w:rPr>
            </w:pPr>
          </w:p>
        </w:tc>
      </w:tr>
      <w:tr w:rsidR="000A2ABE">
        <w:trPr>
          <w:cantSplit/>
          <w:trHeight w:val="267"/>
          <w:jc w:val="center"/>
        </w:trPr>
        <w:tc>
          <w:tcPr>
            <w:tcW w:w="384" w:type="dxa"/>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Cs/>
                <w:color w:val="000000"/>
                <w:kern w:val="0"/>
                <w:sz w:val="18"/>
                <w:szCs w:val="18"/>
              </w:rPr>
            </w:pPr>
          </w:p>
        </w:tc>
        <w:tc>
          <w:tcPr>
            <w:tcW w:w="538" w:type="dxa"/>
            <w:gridSpan w:val="2"/>
            <w:shd w:val="clear" w:color="auto" w:fill="FFFFFF" w:themeFill="background1"/>
            <w:vAlign w:val="center"/>
          </w:tcPr>
          <w:p w:rsidR="000A2ABE" w:rsidRDefault="004A57EA">
            <w:pPr>
              <w:widowControl/>
              <w:ind w:leftChars="-51" w:left="-84" w:rightChars="-51" w:right="-107" w:hangingChars="13" w:hanging="23"/>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6</w:t>
            </w:r>
          </w:p>
        </w:tc>
        <w:tc>
          <w:tcPr>
            <w:tcW w:w="2564" w:type="dxa"/>
            <w:gridSpan w:val="2"/>
            <w:shd w:val="clear" w:color="auto" w:fill="FFFFFF" w:themeFill="background1"/>
            <w:vAlign w:val="center"/>
          </w:tcPr>
          <w:p w:rsidR="000A2ABE" w:rsidRDefault="004A57EA">
            <w:pPr>
              <w:widowControl/>
              <w:rPr>
                <w:rFonts w:asciiTheme="minorEastAsia" w:eastAsiaTheme="minorEastAsia" w:hAnsiTheme="minorEastAsia"/>
                <w:kern w:val="0"/>
                <w:sz w:val="18"/>
                <w:szCs w:val="18"/>
              </w:rPr>
            </w:pPr>
            <w:r>
              <w:rPr>
                <w:rFonts w:asciiTheme="minorEastAsia" w:eastAsiaTheme="minorEastAsia" w:hAnsiTheme="minorEastAsia" w:hint="eastAsia"/>
                <w:color w:val="000000"/>
                <w:kern w:val="0"/>
                <w:sz w:val="18"/>
                <w:szCs w:val="18"/>
              </w:rPr>
              <w:t>计算机文化基础</w:t>
            </w:r>
          </w:p>
        </w:tc>
        <w:tc>
          <w:tcPr>
            <w:tcW w:w="540"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w:t>
            </w:r>
          </w:p>
        </w:tc>
        <w:tc>
          <w:tcPr>
            <w:tcW w:w="523"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54</w:t>
            </w:r>
          </w:p>
        </w:tc>
        <w:tc>
          <w:tcPr>
            <w:tcW w:w="484"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18</w:t>
            </w:r>
          </w:p>
        </w:tc>
        <w:tc>
          <w:tcPr>
            <w:tcW w:w="508"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36</w:t>
            </w:r>
          </w:p>
        </w:tc>
        <w:tc>
          <w:tcPr>
            <w:tcW w:w="366"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425" w:type="dxa"/>
            <w:gridSpan w:val="2"/>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426"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283"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4"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3"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4"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3"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4"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3" w:type="dxa"/>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olor w:val="000000" w:themeColor="text1"/>
                <w:sz w:val="18"/>
                <w:szCs w:val="18"/>
                <w:shd w:val="pct10" w:color="auto" w:fill="FFFFFF"/>
              </w:rPr>
            </w:pPr>
          </w:p>
        </w:tc>
      </w:tr>
      <w:tr w:rsidR="000A2ABE">
        <w:trPr>
          <w:cantSplit/>
          <w:trHeight w:val="267"/>
          <w:jc w:val="center"/>
        </w:trPr>
        <w:tc>
          <w:tcPr>
            <w:tcW w:w="384" w:type="dxa"/>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Cs/>
                <w:color w:val="000000"/>
                <w:kern w:val="0"/>
                <w:sz w:val="18"/>
                <w:szCs w:val="18"/>
              </w:rPr>
            </w:pPr>
          </w:p>
        </w:tc>
        <w:tc>
          <w:tcPr>
            <w:tcW w:w="538" w:type="dxa"/>
            <w:gridSpan w:val="2"/>
            <w:shd w:val="clear" w:color="auto" w:fill="FFFFFF" w:themeFill="background1"/>
            <w:vAlign w:val="center"/>
          </w:tcPr>
          <w:p w:rsidR="000A2ABE" w:rsidRDefault="004A57EA">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7</w:t>
            </w:r>
          </w:p>
        </w:tc>
        <w:tc>
          <w:tcPr>
            <w:tcW w:w="2564" w:type="dxa"/>
            <w:gridSpan w:val="2"/>
            <w:shd w:val="clear" w:color="auto" w:fill="FFFFFF" w:themeFill="background1"/>
            <w:vAlign w:val="center"/>
          </w:tcPr>
          <w:p w:rsidR="000A2ABE" w:rsidRDefault="004A57EA">
            <w:pPr>
              <w:widowControl/>
              <w:rPr>
                <w:rFonts w:asciiTheme="minorEastAsia" w:eastAsiaTheme="minorEastAsia" w:hAnsiTheme="minorEastAsia"/>
                <w:kern w:val="0"/>
                <w:sz w:val="18"/>
                <w:szCs w:val="18"/>
              </w:rPr>
            </w:pPr>
            <w:r>
              <w:rPr>
                <w:rFonts w:asciiTheme="minorEastAsia" w:eastAsiaTheme="minorEastAsia" w:hAnsiTheme="minorEastAsia" w:hint="eastAsia"/>
                <w:color w:val="000000"/>
                <w:sz w:val="18"/>
                <w:szCs w:val="18"/>
              </w:rPr>
              <w:t>军事理论（含国家安全教育）</w:t>
            </w:r>
          </w:p>
        </w:tc>
        <w:tc>
          <w:tcPr>
            <w:tcW w:w="540" w:type="dxa"/>
            <w:shd w:val="clear" w:color="auto" w:fill="FFFFFF" w:themeFill="background1"/>
            <w:vAlign w:val="center"/>
          </w:tcPr>
          <w:p w:rsidR="000A2ABE" w:rsidRDefault="004A57EA">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523" w:type="dxa"/>
            <w:shd w:val="clear" w:color="auto" w:fill="FFFFFF" w:themeFill="background1"/>
            <w:vAlign w:val="center"/>
          </w:tcPr>
          <w:p w:rsidR="000A2ABE" w:rsidRDefault="004A57EA">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36</w:t>
            </w:r>
          </w:p>
        </w:tc>
        <w:tc>
          <w:tcPr>
            <w:tcW w:w="484"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36</w:t>
            </w:r>
          </w:p>
        </w:tc>
        <w:tc>
          <w:tcPr>
            <w:tcW w:w="508"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0 </w:t>
            </w:r>
          </w:p>
        </w:tc>
        <w:tc>
          <w:tcPr>
            <w:tcW w:w="366" w:type="dxa"/>
            <w:shd w:val="clear" w:color="auto" w:fill="FFFFFF" w:themeFill="background1"/>
            <w:vAlign w:val="center"/>
          </w:tcPr>
          <w:p w:rsidR="000A2ABE" w:rsidRDefault="000A2ABE">
            <w:pPr>
              <w:widowControl/>
              <w:jc w:val="center"/>
              <w:rPr>
                <w:rFonts w:asciiTheme="minorEastAsia" w:eastAsiaTheme="minorEastAsia" w:hAnsiTheme="minorEastAsia" w:cs="宋体"/>
                <w:color w:val="000000"/>
                <w:kern w:val="0"/>
                <w:sz w:val="18"/>
                <w:szCs w:val="18"/>
              </w:rPr>
            </w:pPr>
          </w:p>
        </w:tc>
        <w:tc>
          <w:tcPr>
            <w:tcW w:w="425" w:type="dxa"/>
            <w:gridSpan w:val="2"/>
            <w:shd w:val="clear" w:color="auto" w:fill="FFFFFF" w:themeFill="background1"/>
            <w:vAlign w:val="center"/>
          </w:tcPr>
          <w:p w:rsidR="000A2ABE" w:rsidRDefault="004A57EA">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426"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283"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4"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3"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4"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3"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4"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3" w:type="dxa"/>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spacing w:line="300" w:lineRule="exact"/>
              <w:jc w:val="center"/>
              <w:rPr>
                <w:rFonts w:asciiTheme="minorEastAsia" w:eastAsiaTheme="minorEastAsia" w:hAnsiTheme="minorEastAsia"/>
                <w:color w:val="000000" w:themeColor="text1"/>
                <w:sz w:val="18"/>
                <w:szCs w:val="18"/>
                <w:shd w:val="pct10" w:color="auto" w:fill="FFFFFF"/>
              </w:rPr>
            </w:pPr>
          </w:p>
        </w:tc>
      </w:tr>
      <w:tr w:rsidR="000A2ABE">
        <w:trPr>
          <w:cantSplit/>
          <w:trHeight w:val="267"/>
          <w:jc w:val="center"/>
        </w:trPr>
        <w:tc>
          <w:tcPr>
            <w:tcW w:w="384" w:type="dxa"/>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Cs/>
                <w:color w:val="000000"/>
                <w:kern w:val="0"/>
                <w:sz w:val="18"/>
                <w:szCs w:val="18"/>
              </w:rPr>
            </w:pPr>
          </w:p>
        </w:tc>
        <w:tc>
          <w:tcPr>
            <w:tcW w:w="538" w:type="dxa"/>
            <w:gridSpan w:val="2"/>
            <w:shd w:val="clear" w:color="auto" w:fill="FFFFFF" w:themeFill="background1"/>
            <w:vAlign w:val="center"/>
          </w:tcPr>
          <w:p w:rsidR="000A2ABE" w:rsidRDefault="004A57EA">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8</w:t>
            </w:r>
          </w:p>
        </w:tc>
        <w:tc>
          <w:tcPr>
            <w:tcW w:w="2564" w:type="dxa"/>
            <w:gridSpan w:val="2"/>
            <w:shd w:val="clear" w:color="auto" w:fill="FFFFFF" w:themeFill="background1"/>
            <w:vAlign w:val="center"/>
          </w:tcPr>
          <w:p w:rsidR="000A2ABE" w:rsidRDefault="004A57EA">
            <w:pPr>
              <w:widowControl/>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军事技能</w:t>
            </w:r>
          </w:p>
        </w:tc>
        <w:tc>
          <w:tcPr>
            <w:tcW w:w="540" w:type="dxa"/>
            <w:shd w:val="clear" w:color="auto" w:fill="FFFFFF" w:themeFill="background1"/>
            <w:vAlign w:val="center"/>
          </w:tcPr>
          <w:p w:rsidR="000A2ABE" w:rsidRDefault="004A57EA">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523" w:type="dxa"/>
            <w:shd w:val="clear" w:color="auto" w:fill="FFFFFF" w:themeFill="background1"/>
            <w:vAlign w:val="center"/>
          </w:tcPr>
          <w:p w:rsidR="000A2ABE" w:rsidRDefault="004A57EA">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112</w:t>
            </w:r>
          </w:p>
        </w:tc>
        <w:tc>
          <w:tcPr>
            <w:tcW w:w="484"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0</w:t>
            </w:r>
          </w:p>
        </w:tc>
        <w:tc>
          <w:tcPr>
            <w:tcW w:w="508"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112</w:t>
            </w:r>
          </w:p>
        </w:tc>
        <w:tc>
          <w:tcPr>
            <w:tcW w:w="366" w:type="dxa"/>
            <w:shd w:val="clear" w:color="auto" w:fill="FFFFFF" w:themeFill="background1"/>
            <w:vAlign w:val="center"/>
          </w:tcPr>
          <w:p w:rsidR="000A2ABE" w:rsidRDefault="000A2ABE">
            <w:pPr>
              <w:widowControl/>
              <w:jc w:val="center"/>
              <w:rPr>
                <w:rFonts w:asciiTheme="minorEastAsia" w:eastAsiaTheme="minorEastAsia" w:hAnsiTheme="minorEastAsia" w:cs="宋体"/>
                <w:color w:val="000000"/>
                <w:kern w:val="0"/>
                <w:sz w:val="18"/>
                <w:szCs w:val="18"/>
              </w:rPr>
            </w:pPr>
          </w:p>
        </w:tc>
        <w:tc>
          <w:tcPr>
            <w:tcW w:w="425" w:type="dxa"/>
            <w:gridSpan w:val="2"/>
            <w:shd w:val="clear" w:color="auto" w:fill="FFFFFF" w:themeFill="background1"/>
            <w:vAlign w:val="center"/>
          </w:tcPr>
          <w:p w:rsidR="000A2ABE" w:rsidRDefault="000A2ABE">
            <w:pPr>
              <w:widowControl/>
              <w:jc w:val="center"/>
              <w:rPr>
                <w:rFonts w:asciiTheme="minorEastAsia" w:eastAsiaTheme="minorEastAsia" w:hAnsiTheme="minorEastAsia"/>
                <w:color w:val="000000"/>
                <w:kern w:val="0"/>
                <w:sz w:val="18"/>
                <w:szCs w:val="18"/>
              </w:rPr>
            </w:pPr>
          </w:p>
        </w:tc>
        <w:tc>
          <w:tcPr>
            <w:tcW w:w="426"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283"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4"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3"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4"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3"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4"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3" w:type="dxa"/>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spacing w:line="300" w:lineRule="exact"/>
              <w:jc w:val="center"/>
              <w:rPr>
                <w:rFonts w:asciiTheme="minorEastAsia" w:eastAsiaTheme="minorEastAsia" w:hAnsiTheme="minorEastAsia"/>
                <w:color w:val="000000" w:themeColor="text1"/>
                <w:sz w:val="18"/>
                <w:szCs w:val="18"/>
                <w:shd w:val="pct10" w:color="auto" w:fill="FFFFFF"/>
              </w:rPr>
            </w:pPr>
          </w:p>
        </w:tc>
      </w:tr>
      <w:tr w:rsidR="000A2ABE">
        <w:trPr>
          <w:cantSplit/>
          <w:trHeight w:val="267"/>
          <w:jc w:val="center"/>
        </w:trPr>
        <w:tc>
          <w:tcPr>
            <w:tcW w:w="384" w:type="dxa"/>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Cs/>
                <w:color w:val="000000"/>
                <w:kern w:val="0"/>
                <w:sz w:val="18"/>
                <w:szCs w:val="18"/>
              </w:rPr>
            </w:pPr>
          </w:p>
        </w:tc>
        <w:tc>
          <w:tcPr>
            <w:tcW w:w="538" w:type="dxa"/>
            <w:gridSpan w:val="2"/>
            <w:shd w:val="clear" w:color="auto" w:fill="FFFFFF" w:themeFill="background1"/>
            <w:vAlign w:val="center"/>
          </w:tcPr>
          <w:p w:rsidR="000A2ABE" w:rsidRDefault="004A57EA">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9</w:t>
            </w:r>
          </w:p>
        </w:tc>
        <w:tc>
          <w:tcPr>
            <w:tcW w:w="2564" w:type="dxa"/>
            <w:gridSpan w:val="2"/>
            <w:shd w:val="clear" w:color="auto" w:fill="FFFFFF" w:themeFill="background1"/>
            <w:vAlign w:val="center"/>
          </w:tcPr>
          <w:p w:rsidR="000A2ABE" w:rsidRDefault="004A57EA">
            <w:pPr>
              <w:widowControl/>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入学教育</w:t>
            </w:r>
          </w:p>
        </w:tc>
        <w:tc>
          <w:tcPr>
            <w:tcW w:w="540"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523"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r>
              <w:rPr>
                <w:rFonts w:asciiTheme="minorEastAsia" w:eastAsiaTheme="minorEastAsia" w:hAnsiTheme="minorEastAsia" w:hint="eastAsia"/>
                <w:color w:val="000000"/>
                <w:kern w:val="0"/>
                <w:sz w:val="18"/>
                <w:szCs w:val="18"/>
              </w:rPr>
              <w:t>周</w:t>
            </w:r>
          </w:p>
        </w:tc>
        <w:tc>
          <w:tcPr>
            <w:tcW w:w="484"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r>
              <w:rPr>
                <w:rFonts w:asciiTheme="minorEastAsia" w:eastAsiaTheme="minorEastAsia" w:hAnsiTheme="minorEastAsia" w:hint="eastAsia"/>
                <w:color w:val="000000"/>
                <w:kern w:val="0"/>
                <w:sz w:val="18"/>
                <w:szCs w:val="18"/>
              </w:rPr>
              <w:t>周</w:t>
            </w:r>
          </w:p>
        </w:tc>
        <w:tc>
          <w:tcPr>
            <w:tcW w:w="508"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366"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s="宋体"/>
                <w:color w:val="000000"/>
                <w:kern w:val="0"/>
                <w:sz w:val="18"/>
                <w:szCs w:val="18"/>
              </w:rPr>
            </w:pPr>
          </w:p>
        </w:tc>
        <w:tc>
          <w:tcPr>
            <w:tcW w:w="425" w:type="dxa"/>
            <w:gridSpan w:val="2"/>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426"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283"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4"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3"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4"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3"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4"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3" w:type="dxa"/>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spacing w:line="300" w:lineRule="exact"/>
              <w:jc w:val="center"/>
              <w:rPr>
                <w:rFonts w:asciiTheme="minorEastAsia" w:eastAsiaTheme="minorEastAsia" w:hAnsiTheme="minorEastAsia"/>
                <w:color w:val="000000" w:themeColor="text1"/>
                <w:sz w:val="18"/>
                <w:szCs w:val="18"/>
                <w:shd w:val="pct10" w:color="auto" w:fill="FFFFFF"/>
              </w:rPr>
            </w:pPr>
          </w:p>
        </w:tc>
      </w:tr>
      <w:tr w:rsidR="000A2ABE">
        <w:trPr>
          <w:cantSplit/>
          <w:trHeight w:val="242"/>
          <w:jc w:val="center"/>
        </w:trPr>
        <w:tc>
          <w:tcPr>
            <w:tcW w:w="384" w:type="dxa"/>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Cs/>
                <w:color w:val="000000"/>
                <w:kern w:val="0"/>
                <w:sz w:val="18"/>
                <w:szCs w:val="18"/>
              </w:rPr>
            </w:pPr>
          </w:p>
        </w:tc>
        <w:tc>
          <w:tcPr>
            <w:tcW w:w="538" w:type="dxa"/>
            <w:gridSpan w:val="2"/>
            <w:shd w:val="clear" w:color="auto" w:fill="FFFFFF" w:themeFill="background1"/>
            <w:vAlign w:val="center"/>
          </w:tcPr>
          <w:p w:rsidR="000A2ABE" w:rsidRDefault="004A57EA">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10</w:t>
            </w:r>
          </w:p>
        </w:tc>
        <w:tc>
          <w:tcPr>
            <w:tcW w:w="2564" w:type="dxa"/>
            <w:gridSpan w:val="2"/>
            <w:shd w:val="clear" w:color="auto" w:fill="FFFFFF" w:themeFill="background1"/>
            <w:vAlign w:val="center"/>
          </w:tcPr>
          <w:p w:rsidR="000A2ABE" w:rsidRDefault="004A57EA">
            <w:pPr>
              <w:widowControl/>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心理与健康</w:t>
            </w:r>
          </w:p>
        </w:tc>
        <w:tc>
          <w:tcPr>
            <w:tcW w:w="540"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523"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36</w:t>
            </w:r>
          </w:p>
        </w:tc>
        <w:tc>
          <w:tcPr>
            <w:tcW w:w="484"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27</w:t>
            </w:r>
          </w:p>
        </w:tc>
        <w:tc>
          <w:tcPr>
            <w:tcW w:w="508"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9</w:t>
            </w:r>
          </w:p>
        </w:tc>
        <w:tc>
          <w:tcPr>
            <w:tcW w:w="366"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s="宋体"/>
                <w:color w:val="000000"/>
                <w:kern w:val="0"/>
                <w:sz w:val="18"/>
                <w:szCs w:val="18"/>
              </w:rPr>
            </w:pPr>
          </w:p>
        </w:tc>
        <w:tc>
          <w:tcPr>
            <w:tcW w:w="425" w:type="dxa"/>
            <w:gridSpan w:val="2"/>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426"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283"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4"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3"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4"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3"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4"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olor w:val="000000" w:themeColor="text1"/>
                <w:sz w:val="18"/>
                <w:szCs w:val="18"/>
                <w:shd w:val="pct10" w:color="auto" w:fill="FFFFFF"/>
              </w:rPr>
            </w:pPr>
          </w:p>
        </w:tc>
      </w:tr>
      <w:tr w:rsidR="000A2ABE">
        <w:trPr>
          <w:cantSplit/>
          <w:trHeight w:val="295"/>
          <w:jc w:val="center"/>
        </w:trPr>
        <w:tc>
          <w:tcPr>
            <w:tcW w:w="384" w:type="dxa"/>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Cs/>
                <w:color w:val="000000"/>
                <w:kern w:val="0"/>
                <w:sz w:val="18"/>
                <w:szCs w:val="18"/>
              </w:rPr>
            </w:pPr>
          </w:p>
        </w:tc>
        <w:tc>
          <w:tcPr>
            <w:tcW w:w="538" w:type="dxa"/>
            <w:gridSpan w:val="2"/>
            <w:shd w:val="clear" w:color="auto" w:fill="FFFFFF" w:themeFill="background1"/>
            <w:vAlign w:val="center"/>
          </w:tcPr>
          <w:p w:rsidR="000A2ABE" w:rsidRDefault="004A57EA">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11</w:t>
            </w:r>
          </w:p>
        </w:tc>
        <w:tc>
          <w:tcPr>
            <w:tcW w:w="2564" w:type="dxa"/>
            <w:gridSpan w:val="2"/>
            <w:shd w:val="clear" w:color="auto" w:fill="FFFFFF" w:themeFill="background1"/>
            <w:vAlign w:val="center"/>
          </w:tcPr>
          <w:p w:rsidR="000A2ABE" w:rsidRDefault="004A57EA">
            <w:pPr>
              <w:widowControl/>
              <w:ind w:leftChars="-13" w:left="-4" w:rightChars="-50" w:right="-105" w:hangingChars="13" w:hanging="23"/>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职业生涯规划</w:t>
            </w:r>
          </w:p>
        </w:tc>
        <w:tc>
          <w:tcPr>
            <w:tcW w:w="540"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523"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36</w:t>
            </w:r>
          </w:p>
        </w:tc>
        <w:tc>
          <w:tcPr>
            <w:tcW w:w="484"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27</w:t>
            </w:r>
          </w:p>
        </w:tc>
        <w:tc>
          <w:tcPr>
            <w:tcW w:w="508"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 xml:space="preserve"> 9</w:t>
            </w:r>
          </w:p>
        </w:tc>
        <w:tc>
          <w:tcPr>
            <w:tcW w:w="366"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425" w:type="dxa"/>
            <w:gridSpan w:val="2"/>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426"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283"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4"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3"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4"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3"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4"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olor w:val="000000" w:themeColor="text1"/>
                <w:sz w:val="18"/>
                <w:szCs w:val="18"/>
                <w:shd w:val="pct10" w:color="auto" w:fill="FFFFFF"/>
              </w:rPr>
            </w:pPr>
          </w:p>
        </w:tc>
      </w:tr>
      <w:tr w:rsidR="000A2ABE">
        <w:trPr>
          <w:cantSplit/>
          <w:trHeight w:val="285"/>
          <w:jc w:val="center"/>
        </w:trPr>
        <w:tc>
          <w:tcPr>
            <w:tcW w:w="384" w:type="dxa"/>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Cs/>
                <w:color w:val="000000"/>
                <w:kern w:val="0"/>
                <w:sz w:val="18"/>
                <w:szCs w:val="18"/>
              </w:rPr>
            </w:pPr>
          </w:p>
        </w:tc>
        <w:tc>
          <w:tcPr>
            <w:tcW w:w="538" w:type="dxa"/>
            <w:gridSpan w:val="2"/>
            <w:shd w:val="clear" w:color="auto" w:fill="FFFFFF" w:themeFill="background1"/>
            <w:vAlign w:val="center"/>
          </w:tcPr>
          <w:p w:rsidR="000A2ABE" w:rsidRDefault="004A57EA">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12</w:t>
            </w:r>
          </w:p>
        </w:tc>
        <w:tc>
          <w:tcPr>
            <w:tcW w:w="2564" w:type="dxa"/>
            <w:gridSpan w:val="2"/>
            <w:shd w:val="clear" w:color="auto" w:fill="FFFFFF" w:themeFill="background1"/>
            <w:vAlign w:val="center"/>
          </w:tcPr>
          <w:p w:rsidR="000A2ABE" w:rsidRDefault="004A57EA">
            <w:pPr>
              <w:widowControl/>
              <w:ind w:leftChars="-13" w:left="-4" w:rightChars="-50" w:right="-105" w:hangingChars="13" w:hanging="23"/>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就业指导</w:t>
            </w:r>
          </w:p>
        </w:tc>
        <w:tc>
          <w:tcPr>
            <w:tcW w:w="540"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523"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18</w:t>
            </w:r>
          </w:p>
        </w:tc>
        <w:tc>
          <w:tcPr>
            <w:tcW w:w="484"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12</w:t>
            </w:r>
          </w:p>
        </w:tc>
        <w:tc>
          <w:tcPr>
            <w:tcW w:w="508"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6</w:t>
            </w:r>
          </w:p>
        </w:tc>
        <w:tc>
          <w:tcPr>
            <w:tcW w:w="366"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425" w:type="dxa"/>
            <w:gridSpan w:val="2"/>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s="宋体"/>
                <w:color w:val="000000"/>
                <w:kern w:val="0"/>
                <w:sz w:val="18"/>
                <w:szCs w:val="18"/>
              </w:rPr>
            </w:pPr>
            <w:r>
              <w:rPr>
                <w:rFonts w:asciiTheme="minorEastAsia" w:eastAsiaTheme="minorEastAsia" w:hAnsiTheme="minorEastAsia" w:hint="eastAsia"/>
                <w:color w:val="000000"/>
                <w:kern w:val="0"/>
                <w:sz w:val="18"/>
                <w:szCs w:val="18"/>
              </w:rPr>
              <w:t>√</w:t>
            </w:r>
          </w:p>
        </w:tc>
        <w:tc>
          <w:tcPr>
            <w:tcW w:w="426"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3"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4"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3"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284"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283"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4"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3" w:type="dxa"/>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olor w:val="000000" w:themeColor="text1"/>
                <w:sz w:val="18"/>
                <w:szCs w:val="18"/>
                <w:shd w:val="pct10" w:color="auto" w:fill="FFFFFF"/>
              </w:rPr>
            </w:pPr>
          </w:p>
        </w:tc>
      </w:tr>
      <w:tr w:rsidR="000A2ABE">
        <w:trPr>
          <w:cantSplit/>
          <w:trHeight w:val="77"/>
          <w:jc w:val="center"/>
        </w:trPr>
        <w:tc>
          <w:tcPr>
            <w:tcW w:w="384" w:type="dxa"/>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Cs/>
                <w:color w:val="000000"/>
                <w:kern w:val="0"/>
                <w:sz w:val="18"/>
                <w:szCs w:val="18"/>
              </w:rPr>
            </w:pPr>
          </w:p>
        </w:tc>
        <w:tc>
          <w:tcPr>
            <w:tcW w:w="538" w:type="dxa"/>
            <w:gridSpan w:val="2"/>
            <w:shd w:val="clear" w:color="auto" w:fill="FFFFFF" w:themeFill="background1"/>
            <w:vAlign w:val="center"/>
          </w:tcPr>
          <w:p w:rsidR="000A2ABE" w:rsidRDefault="004A57EA">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13</w:t>
            </w:r>
          </w:p>
        </w:tc>
        <w:tc>
          <w:tcPr>
            <w:tcW w:w="2564" w:type="dxa"/>
            <w:gridSpan w:val="2"/>
            <w:shd w:val="clear" w:color="auto" w:fill="FFFFFF" w:themeFill="background1"/>
            <w:vAlign w:val="center"/>
          </w:tcPr>
          <w:p w:rsidR="000A2ABE" w:rsidRDefault="004A57EA">
            <w:pPr>
              <w:widowControl/>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创新创业教育</w:t>
            </w:r>
          </w:p>
        </w:tc>
        <w:tc>
          <w:tcPr>
            <w:tcW w:w="540" w:type="dxa"/>
            <w:shd w:val="clear" w:color="auto" w:fill="FFFFFF" w:themeFill="background1"/>
            <w:vAlign w:val="center"/>
          </w:tcPr>
          <w:p w:rsidR="000A2ABE" w:rsidRDefault="004A57EA">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523" w:type="dxa"/>
            <w:shd w:val="clear" w:color="auto" w:fill="FFFFFF" w:themeFill="background1"/>
            <w:vAlign w:val="center"/>
          </w:tcPr>
          <w:p w:rsidR="000A2ABE" w:rsidRDefault="004A57EA">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36</w:t>
            </w:r>
          </w:p>
        </w:tc>
        <w:tc>
          <w:tcPr>
            <w:tcW w:w="484"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18</w:t>
            </w:r>
          </w:p>
        </w:tc>
        <w:tc>
          <w:tcPr>
            <w:tcW w:w="508"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18</w:t>
            </w:r>
          </w:p>
        </w:tc>
        <w:tc>
          <w:tcPr>
            <w:tcW w:w="366" w:type="dxa"/>
            <w:shd w:val="clear" w:color="auto" w:fill="FFFFFF" w:themeFill="background1"/>
            <w:vAlign w:val="center"/>
          </w:tcPr>
          <w:p w:rsidR="000A2ABE" w:rsidRDefault="000A2ABE">
            <w:pPr>
              <w:widowControl/>
              <w:jc w:val="center"/>
              <w:rPr>
                <w:rFonts w:asciiTheme="minorEastAsia" w:eastAsiaTheme="minorEastAsia" w:hAnsiTheme="minorEastAsia" w:cs="宋体"/>
                <w:color w:val="000000"/>
                <w:kern w:val="0"/>
                <w:sz w:val="18"/>
                <w:szCs w:val="18"/>
              </w:rPr>
            </w:pPr>
          </w:p>
        </w:tc>
        <w:tc>
          <w:tcPr>
            <w:tcW w:w="425" w:type="dxa"/>
            <w:gridSpan w:val="2"/>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426"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3"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4"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3"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4"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3"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284"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283" w:type="dxa"/>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spacing w:line="300" w:lineRule="exact"/>
              <w:jc w:val="center"/>
              <w:rPr>
                <w:rFonts w:asciiTheme="minorEastAsia" w:eastAsiaTheme="minorEastAsia" w:hAnsiTheme="minorEastAsia"/>
                <w:color w:val="000000" w:themeColor="text1"/>
                <w:sz w:val="18"/>
                <w:szCs w:val="18"/>
                <w:shd w:val="pct10" w:color="auto" w:fill="FFFFFF"/>
              </w:rPr>
            </w:pPr>
          </w:p>
        </w:tc>
      </w:tr>
      <w:tr w:rsidR="000A2ABE">
        <w:trPr>
          <w:cantSplit/>
          <w:trHeight w:val="77"/>
          <w:jc w:val="center"/>
        </w:trPr>
        <w:tc>
          <w:tcPr>
            <w:tcW w:w="384" w:type="dxa"/>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Cs/>
                <w:color w:val="000000"/>
                <w:kern w:val="0"/>
                <w:sz w:val="18"/>
                <w:szCs w:val="18"/>
              </w:rPr>
            </w:pPr>
          </w:p>
        </w:tc>
        <w:tc>
          <w:tcPr>
            <w:tcW w:w="538" w:type="dxa"/>
            <w:gridSpan w:val="2"/>
            <w:shd w:val="clear" w:color="auto" w:fill="FFFFFF" w:themeFill="background1"/>
            <w:vAlign w:val="center"/>
          </w:tcPr>
          <w:p w:rsidR="000A2ABE" w:rsidRDefault="004A57EA">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14</w:t>
            </w:r>
          </w:p>
        </w:tc>
        <w:tc>
          <w:tcPr>
            <w:tcW w:w="2564" w:type="dxa"/>
            <w:gridSpan w:val="2"/>
            <w:shd w:val="clear" w:color="auto" w:fill="FFFFFF" w:themeFill="background1"/>
            <w:vAlign w:val="center"/>
          </w:tcPr>
          <w:p w:rsidR="000A2ABE" w:rsidRDefault="004A57EA">
            <w:pPr>
              <w:widowControl/>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中国传统文化概论</w:t>
            </w:r>
          </w:p>
        </w:tc>
        <w:tc>
          <w:tcPr>
            <w:tcW w:w="540" w:type="dxa"/>
            <w:shd w:val="clear" w:color="auto" w:fill="FFFFFF" w:themeFill="background1"/>
            <w:vAlign w:val="center"/>
          </w:tcPr>
          <w:p w:rsidR="000A2ABE" w:rsidRDefault="004A57EA">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w:t>
            </w:r>
          </w:p>
        </w:tc>
        <w:tc>
          <w:tcPr>
            <w:tcW w:w="523" w:type="dxa"/>
            <w:shd w:val="clear" w:color="auto" w:fill="FFFFFF" w:themeFill="background1"/>
            <w:vAlign w:val="center"/>
          </w:tcPr>
          <w:p w:rsidR="000A2ABE" w:rsidRDefault="004A57EA">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36</w:t>
            </w:r>
          </w:p>
        </w:tc>
        <w:tc>
          <w:tcPr>
            <w:tcW w:w="484"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27</w:t>
            </w:r>
          </w:p>
        </w:tc>
        <w:tc>
          <w:tcPr>
            <w:tcW w:w="508" w:type="dxa"/>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9</w:t>
            </w:r>
          </w:p>
        </w:tc>
        <w:tc>
          <w:tcPr>
            <w:tcW w:w="366" w:type="dxa"/>
            <w:shd w:val="clear" w:color="auto" w:fill="FFFFFF" w:themeFill="background1"/>
            <w:vAlign w:val="center"/>
          </w:tcPr>
          <w:p w:rsidR="000A2ABE" w:rsidRDefault="000A2ABE">
            <w:pPr>
              <w:widowControl/>
              <w:jc w:val="center"/>
              <w:rPr>
                <w:rFonts w:asciiTheme="minorEastAsia" w:eastAsiaTheme="minorEastAsia" w:hAnsiTheme="minorEastAsia" w:cs="宋体"/>
                <w:color w:val="000000"/>
                <w:kern w:val="0"/>
                <w:sz w:val="18"/>
                <w:szCs w:val="18"/>
              </w:rPr>
            </w:pPr>
          </w:p>
        </w:tc>
        <w:tc>
          <w:tcPr>
            <w:tcW w:w="425" w:type="dxa"/>
            <w:gridSpan w:val="2"/>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w:t>
            </w:r>
          </w:p>
        </w:tc>
        <w:tc>
          <w:tcPr>
            <w:tcW w:w="426"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3"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4"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3"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4"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3"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4"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3"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Cs/>
                <w:color w:val="000000" w:themeColor="text1"/>
                <w:kern w:val="0"/>
                <w:sz w:val="18"/>
                <w:szCs w:val="18"/>
              </w:rPr>
            </w:pPr>
            <w:r>
              <w:rPr>
                <w:rFonts w:asciiTheme="minorEastAsia" w:eastAsiaTheme="minorEastAsia" w:hAnsiTheme="minorEastAsia" w:cs="宋体" w:hint="eastAsia"/>
                <w:bCs/>
                <w:color w:val="000000" w:themeColor="text1"/>
                <w:kern w:val="0"/>
                <w:sz w:val="18"/>
                <w:szCs w:val="18"/>
              </w:rPr>
              <w:t>2</w:t>
            </w:r>
          </w:p>
        </w:tc>
        <w:tc>
          <w:tcPr>
            <w:tcW w:w="284" w:type="dxa"/>
            <w:shd w:val="clear" w:color="auto" w:fill="FFFFFF" w:themeFill="background1"/>
            <w:vAlign w:val="center"/>
          </w:tcPr>
          <w:p w:rsidR="000A2ABE" w:rsidRDefault="000A2ABE">
            <w:pPr>
              <w:spacing w:line="300" w:lineRule="exact"/>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spacing w:line="300" w:lineRule="exact"/>
              <w:jc w:val="center"/>
              <w:rPr>
                <w:rFonts w:asciiTheme="minorEastAsia" w:eastAsiaTheme="minorEastAsia" w:hAnsiTheme="minorEastAsia"/>
                <w:color w:val="000000" w:themeColor="text1"/>
                <w:sz w:val="18"/>
                <w:szCs w:val="18"/>
                <w:shd w:val="pct10" w:color="auto" w:fill="FFFFFF"/>
              </w:rPr>
            </w:pPr>
          </w:p>
        </w:tc>
      </w:tr>
      <w:tr w:rsidR="000A2ABE">
        <w:trPr>
          <w:cantSplit/>
          <w:trHeight w:val="77"/>
          <w:jc w:val="center"/>
        </w:trPr>
        <w:tc>
          <w:tcPr>
            <w:tcW w:w="384" w:type="dxa"/>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Cs/>
                <w:color w:val="000000"/>
                <w:kern w:val="0"/>
                <w:sz w:val="18"/>
                <w:szCs w:val="18"/>
              </w:rPr>
            </w:pPr>
          </w:p>
        </w:tc>
        <w:tc>
          <w:tcPr>
            <w:tcW w:w="538" w:type="dxa"/>
            <w:gridSpan w:val="2"/>
            <w:shd w:val="clear" w:color="auto" w:fill="FFFFFF" w:themeFill="background1"/>
            <w:vAlign w:val="center"/>
          </w:tcPr>
          <w:p w:rsidR="000A2ABE" w:rsidRDefault="004A57EA">
            <w:pPr>
              <w:widowControl/>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15</w:t>
            </w:r>
          </w:p>
        </w:tc>
        <w:tc>
          <w:tcPr>
            <w:tcW w:w="2564" w:type="dxa"/>
            <w:gridSpan w:val="2"/>
            <w:shd w:val="clear" w:color="auto" w:fill="FFFFFF" w:themeFill="background1"/>
            <w:vAlign w:val="center"/>
          </w:tcPr>
          <w:p w:rsidR="000A2ABE" w:rsidRDefault="004A57EA">
            <w:pPr>
              <w:widowControl/>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公益劳动</w:t>
            </w:r>
          </w:p>
        </w:tc>
        <w:tc>
          <w:tcPr>
            <w:tcW w:w="540" w:type="dxa"/>
            <w:shd w:val="clear" w:color="auto" w:fill="FFFFFF" w:themeFill="background1"/>
            <w:vAlign w:val="center"/>
          </w:tcPr>
          <w:p w:rsidR="000A2ABE" w:rsidRDefault="004A57EA">
            <w:pPr>
              <w:widowControl/>
              <w:jc w:val="center"/>
              <w:rPr>
                <w:rFonts w:asciiTheme="minorEastAsia" w:eastAsiaTheme="minorEastAsia" w:hAnsiTheme="minorEastAsia"/>
                <w:color w:val="000000"/>
                <w:kern w:val="0"/>
                <w:sz w:val="18"/>
                <w:szCs w:val="18"/>
              </w:rPr>
            </w:pPr>
            <w:r>
              <w:rPr>
                <w:rFonts w:asciiTheme="minorEastAsia" w:eastAsiaTheme="minorEastAsia" w:hAnsiTheme="minorEastAsia" w:hint="eastAsia"/>
                <w:color w:val="000000"/>
                <w:kern w:val="0"/>
                <w:sz w:val="18"/>
                <w:szCs w:val="18"/>
              </w:rPr>
              <w:t>1</w:t>
            </w:r>
          </w:p>
        </w:tc>
        <w:tc>
          <w:tcPr>
            <w:tcW w:w="523" w:type="dxa"/>
            <w:shd w:val="clear" w:color="auto" w:fill="FFFFFF" w:themeFill="background1"/>
            <w:vAlign w:val="center"/>
          </w:tcPr>
          <w:p w:rsidR="000A2ABE" w:rsidRDefault="000A2ABE">
            <w:pPr>
              <w:widowControl/>
              <w:jc w:val="center"/>
              <w:rPr>
                <w:rFonts w:asciiTheme="minorEastAsia" w:eastAsiaTheme="minorEastAsia" w:hAnsiTheme="minorEastAsia"/>
                <w:color w:val="000000"/>
                <w:kern w:val="0"/>
                <w:sz w:val="18"/>
                <w:szCs w:val="18"/>
              </w:rPr>
            </w:pPr>
          </w:p>
        </w:tc>
        <w:tc>
          <w:tcPr>
            <w:tcW w:w="484"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508"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366" w:type="dxa"/>
            <w:shd w:val="clear" w:color="auto" w:fill="FFFFFF" w:themeFill="background1"/>
            <w:vAlign w:val="center"/>
          </w:tcPr>
          <w:p w:rsidR="000A2ABE" w:rsidRDefault="000A2ABE">
            <w:pPr>
              <w:widowControl/>
              <w:jc w:val="center"/>
              <w:rPr>
                <w:rFonts w:asciiTheme="minorEastAsia" w:eastAsiaTheme="minorEastAsia" w:hAnsiTheme="minorEastAsia" w:cs="宋体"/>
                <w:color w:val="000000"/>
                <w:kern w:val="0"/>
                <w:sz w:val="18"/>
                <w:szCs w:val="18"/>
              </w:rPr>
            </w:pPr>
          </w:p>
        </w:tc>
        <w:tc>
          <w:tcPr>
            <w:tcW w:w="425" w:type="dxa"/>
            <w:gridSpan w:val="2"/>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426"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3"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4"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3"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4"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3"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4" w:type="dxa"/>
            <w:shd w:val="clear" w:color="auto" w:fill="FFFFFF" w:themeFill="background1"/>
            <w:vAlign w:val="center"/>
          </w:tcPr>
          <w:p w:rsidR="000A2ABE" w:rsidRDefault="000A2ABE">
            <w:pPr>
              <w:widowControl/>
              <w:ind w:leftChars="-50" w:left="-105" w:rightChars="-50" w:right="-105"/>
              <w:jc w:val="center"/>
              <w:rPr>
                <w:rFonts w:asciiTheme="minorEastAsia" w:eastAsiaTheme="minorEastAsia" w:hAnsiTheme="minorEastAsia"/>
                <w:color w:val="000000"/>
                <w:kern w:val="0"/>
                <w:sz w:val="18"/>
                <w:szCs w:val="18"/>
              </w:rPr>
            </w:pPr>
          </w:p>
        </w:tc>
        <w:tc>
          <w:tcPr>
            <w:tcW w:w="283" w:type="dxa"/>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spacing w:line="300" w:lineRule="exact"/>
              <w:jc w:val="center"/>
              <w:rPr>
                <w:rFonts w:asciiTheme="minorEastAsia" w:eastAsiaTheme="minorEastAsia" w:hAnsiTheme="minorEastAsia"/>
                <w:color w:val="000000" w:themeColor="text1"/>
                <w:sz w:val="18"/>
                <w:szCs w:val="18"/>
                <w:shd w:val="pct10" w:color="auto" w:fill="FFFFFF"/>
              </w:rPr>
            </w:pPr>
          </w:p>
        </w:tc>
      </w:tr>
      <w:tr w:rsidR="000A2ABE">
        <w:trPr>
          <w:cantSplit/>
          <w:trHeight w:val="300"/>
          <w:jc w:val="center"/>
        </w:trPr>
        <w:tc>
          <w:tcPr>
            <w:tcW w:w="384" w:type="dxa"/>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Cs/>
                <w:color w:val="000000"/>
                <w:kern w:val="0"/>
                <w:sz w:val="18"/>
                <w:szCs w:val="18"/>
              </w:rPr>
            </w:pPr>
          </w:p>
        </w:tc>
        <w:tc>
          <w:tcPr>
            <w:tcW w:w="3102" w:type="dxa"/>
            <w:gridSpan w:val="4"/>
            <w:shd w:val="clear" w:color="auto" w:fill="FFFFFF" w:themeFill="background1"/>
            <w:vAlign w:val="center"/>
          </w:tcPr>
          <w:p w:rsidR="000A2ABE" w:rsidRDefault="004A57EA">
            <w:pPr>
              <w:widowControl/>
              <w:jc w:val="center"/>
              <w:textAlignment w:val="center"/>
              <w:rPr>
                <w:rFonts w:ascii="宋体" w:hAnsi="宋体" w:cs="宋体"/>
                <w:sz w:val="18"/>
                <w:szCs w:val="18"/>
                <w:highlight w:val="green"/>
              </w:rPr>
            </w:pPr>
            <w:r>
              <w:rPr>
                <w:rFonts w:ascii="宋体" w:hAnsi="宋体" w:cs="宋体" w:hint="eastAsia"/>
                <w:b/>
                <w:color w:val="000000"/>
                <w:kern w:val="0"/>
                <w:sz w:val="18"/>
                <w:szCs w:val="18"/>
              </w:rPr>
              <w:t>小</w:t>
            </w:r>
            <w:r>
              <w:rPr>
                <w:rFonts w:ascii="宋体" w:hAnsi="宋体" w:cs="宋体" w:hint="eastAsia"/>
                <w:b/>
                <w:color w:val="000000"/>
                <w:kern w:val="0"/>
                <w:sz w:val="18"/>
                <w:szCs w:val="18"/>
              </w:rPr>
              <w:t xml:space="preserve">   </w:t>
            </w:r>
            <w:r>
              <w:rPr>
                <w:rFonts w:ascii="宋体" w:hAnsi="宋体" w:cs="宋体" w:hint="eastAsia"/>
                <w:b/>
                <w:color w:val="000000"/>
                <w:kern w:val="0"/>
                <w:sz w:val="18"/>
                <w:szCs w:val="18"/>
              </w:rPr>
              <w:t>计</w:t>
            </w:r>
          </w:p>
        </w:tc>
        <w:tc>
          <w:tcPr>
            <w:tcW w:w="540" w:type="dxa"/>
            <w:shd w:val="clear" w:color="auto" w:fill="FFFFFF" w:themeFill="background1"/>
            <w:vAlign w:val="center"/>
          </w:tcPr>
          <w:p w:rsidR="000A2ABE" w:rsidRDefault="004A57EA">
            <w:pPr>
              <w:ind w:leftChars="-50" w:left="-105" w:rightChars="-50" w:right="-105"/>
              <w:jc w:val="center"/>
              <w:rPr>
                <w:rFonts w:asciiTheme="minorEastAsia" w:eastAsiaTheme="minorEastAsia" w:hAnsiTheme="minorEastAsia" w:cs="宋体"/>
                <w:b/>
                <w:color w:val="000000"/>
                <w:sz w:val="18"/>
                <w:szCs w:val="18"/>
              </w:rPr>
            </w:pPr>
            <w:r>
              <w:rPr>
                <w:rFonts w:asciiTheme="minorEastAsia" w:eastAsiaTheme="minorEastAsia" w:hAnsiTheme="minorEastAsia" w:hint="eastAsia"/>
                <w:b/>
                <w:color w:val="000000"/>
                <w:sz w:val="18"/>
                <w:szCs w:val="18"/>
              </w:rPr>
              <w:t>40</w:t>
            </w:r>
          </w:p>
        </w:tc>
        <w:tc>
          <w:tcPr>
            <w:tcW w:w="523" w:type="dxa"/>
            <w:shd w:val="clear" w:color="auto" w:fill="FFFFFF" w:themeFill="background1"/>
            <w:vAlign w:val="center"/>
          </w:tcPr>
          <w:p w:rsidR="000A2ABE" w:rsidRDefault="004A57EA">
            <w:pPr>
              <w:ind w:leftChars="-50" w:left="-105" w:rightChars="-50" w:right="-105"/>
              <w:jc w:val="center"/>
              <w:rPr>
                <w:rFonts w:asciiTheme="minorEastAsia" w:eastAsiaTheme="minorEastAsia" w:hAnsiTheme="minorEastAsia" w:cs="宋体"/>
                <w:b/>
                <w:color w:val="000000"/>
                <w:sz w:val="18"/>
                <w:szCs w:val="18"/>
              </w:rPr>
            </w:pPr>
            <w:r>
              <w:rPr>
                <w:rFonts w:asciiTheme="minorEastAsia" w:eastAsiaTheme="minorEastAsia" w:hAnsiTheme="minorEastAsia" w:hint="eastAsia"/>
                <w:b/>
                <w:color w:val="000000"/>
                <w:sz w:val="18"/>
                <w:szCs w:val="18"/>
              </w:rPr>
              <w:t>760</w:t>
            </w:r>
          </w:p>
        </w:tc>
        <w:tc>
          <w:tcPr>
            <w:tcW w:w="484" w:type="dxa"/>
            <w:shd w:val="clear" w:color="auto" w:fill="FFFFFF" w:themeFill="background1"/>
            <w:vAlign w:val="center"/>
          </w:tcPr>
          <w:p w:rsidR="000A2ABE" w:rsidRDefault="004A57EA">
            <w:pPr>
              <w:ind w:leftChars="-50" w:left="-105" w:rightChars="-50" w:right="-105"/>
              <w:jc w:val="center"/>
              <w:rPr>
                <w:rFonts w:asciiTheme="minorEastAsia" w:eastAsiaTheme="minorEastAsia" w:hAnsiTheme="minorEastAsia" w:cs="宋体"/>
                <w:b/>
                <w:color w:val="000000"/>
                <w:sz w:val="18"/>
                <w:szCs w:val="18"/>
              </w:rPr>
            </w:pPr>
            <w:r>
              <w:rPr>
                <w:rFonts w:asciiTheme="minorEastAsia" w:eastAsiaTheme="minorEastAsia" w:hAnsiTheme="minorEastAsia" w:hint="eastAsia"/>
                <w:b/>
                <w:color w:val="000000"/>
                <w:sz w:val="18"/>
                <w:szCs w:val="18"/>
              </w:rPr>
              <w:t>393</w:t>
            </w:r>
          </w:p>
        </w:tc>
        <w:tc>
          <w:tcPr>
            <w:tcW w:w="508" w:type="dxa"/>
            <w:shd w:val="clear" w:color="auto" w:fill="FFFFFF" w:themeFill="background1"/>
            <w:vAlign w:val="center"/>
          </w:tcPr>
          <w:p w:rsidR="000A2ABE" w:rsidRDefault="004A57EA">
            <w:pPr>
              <w:ind w:leftChars="-50" w:left="-105" w:rightChars="-50" w:right="-105"/>
              <w:jc w:val="center"/>
              <w:rPr>
                <w:rFonts w:asciiTheme="minorEastAsia" w:eastAsiaTheme="minorEastAsia" w:hAnsiTheme="minorEastAsia" w:cs="宋体"/>
                <w:b/>
                <w:color w:val="000000"/>
                <w:sz w:val="18"/>
                <w:szCs w:val="18"/>
              </w:rPr>
            </w:pPr>
            <w:r>
              <w:rPr>
                <w:rFonts w:asciiTheme="minorEastAsia" w:eastAsiaTheme="minorEastAsia" w:hAnsiTheme="minorEastAsia" w:hint="eastAsia"/>
                <w:b/>
                <w:color w:val="000000"/>
                <w:sz w:val="18"/>
                <w:szCs w:val="18"/>
              </w:rPr>
              <w:t>367</w:t>
            </w:r>
          </w:p>
        </w:tc>
        <w:tc>
          <w:tcPr>
            <w:tcW w:w="366" w:type="dxa"/>
            <w:shd w:val="clear" w:color="auto" w:fill="FFFFFF" w:themeFill="background1"/>
            <w:vAlign w:val="center"/>
          </w:tcPr>
          <w:p w:rsidR="000A2ABE" w:rsidRDefault="000A2ABE">
            <w:pPr>
              <w:ind w:leftChars="-50" w:left="-105" w:rightChars="-50" w:right="-105"/>
              <w:rPr>
                <w:rFonts w:ascii="宋体" w:hAnsi="宋体" w:cs="宋体"/>
                <w:sz w:val="18"/>
                <w:szCs w:val="18"/>
                <w:highlight w:val="yellow"/>
              </w:rPr>
            </w:pPr>
          </w:p>
        </w:tc>
        <w:tc>
          <w:tcPr>
            <w:tcW w:w="425" w:type="dxa"/>
            <w:gridSpan w:val="2"/>
            <w:shd w:val="clear" w:color="auto" w:fill="FFFFFF" w:themeFill="background1"/>
            <w:vAlign w:val="center"/>
          </w:tcPr>
          <w:p w:rsidR="000A2ABE" w:rsidRDefault="000A2ABE">
            <w:pPr>
              <w:ind w:leftChars="-50" w:left="-105" w:rightChars="-50" w:right="-105"/>
              <w:rPr>
                <w:rFonts w:ascii="宋体" w:hAnsi="宋体" w:cs="宋体"/>
                <w:sz w:val="18"/>
                <w:szCs w:val="18"/>
                <w:highlight w:val="yellow"/>
              </w:rPr>
            </w:pPr>
          </w:p>
        </w:tc>
        <w:tc>
          <w:tcPr>
            <w:tcW w:w="426" w:type="dxa"/>
            <w:shd w:val="clear" w:color="auto" w:fill="FFFFFF" w:themeFill="background1"/>
            <w:vAlign w:val="center"/>
          </w:tcPr>
          <w:p w:rsidR="000A2ABE" w:rsidRDefault="000A2ABE">
            <w:pPr>
              <w:widowControl/>
              <w:ind w:leftChars="-50" w:left="-105" w:rightChars="-50" w:right="-105"/>
              <w:jc w:val="center"/>
              <w:textAlignment w:val="center"/>
              <w:rPr>
                <w:rFonts w:ascii="宋体" w:hAnsi="宋体" w:cs="宋体"/>
                <w:sz w:val="18"/>
                <w:szCs w:val="18"/>
              </w:rPr>
            </w:pPr>
          </w:p>
        </w:tc>
        <w:tc>
          <w:tcPr>
            <w:tcW w:w="283" w:type="dxa"/>
            <w:shd w:val="clear" w:color="auto" w:fill="FFFFFF" w:themeFill="background1"/>
            <w:vAlign w:val="center"/>
          </w:tcPr>
          <w:p w:rsidR="000A2ABE" w:rsidRDefault="000A2ABE">
            <w:pPr>
              <w:widowControl/>
              <w:ind w:leftChars="-50" w:left="-105" w:rightChars="-50" w:right="-105"/>
              <w:jc w:val="center"/>
              <w:textAlignment w:val="center"/>
              <w:rPr>
                <w:rFonts w:ascii="宋体" w:hAnsi="宋体" w:cs="宋体"/>
                <w:sz w:val="18"/>
                <w:szCs w:val="18"/>
                <w:highlight w:val="yellow"/>
              </w:rPr>
            </w:pPr>
          </w:p>
        </w:tc>
        <w:tc>
          <w:tcPr>
            <w:tcW w:w="284" w:type="dxa"/>
            <w:shd w:val="clear" w:color="auto" w:fill="FFFFFF" w:themeFill="background1"/>
            <w:vAlign w:val="center"/>
          </w:tcPr>
          <w:p w:rsidR="000A2ABE" w:rsidRDefault="000A2ABE">
            <w:pPr>
              <w:widowControl/>
              <w:ind w:leftChars="-50" w:left="-105" w:rightChars="-50" w:right="-105"/>
              <w:jc w:val="center"/>
              <w:textAlignment w:val="center"/>
              <w:rPr>
                <w:rFonts w:ascii="宋体" w:hAnsi="宋体" w:cs="宋体"/>
                <w:sz w:val="18"/>
                <w:szCs w:val="18"/>
                <w:highlight w:val="yellow"/>
              </w:rPr>
            </w:pPr>
          </w:p>
        </w:tc>
        <w:tc>
          <w:tcPr>
            <w:tcW w:w="283" w:type="dxa"/>
            <w:shd w:val="clear" w:color="auto" w:fill="FFFFFF" w:themeFill="background1"/>
            <w:vAlign w:val="center"/>
          </w:tcPr>
          <w:p w:rsidR="000A2ABE" w:rsidRDefault="000A2ABE">
            <w:pPr>
              <w:widowControl/>
              <w:jc w:val="center"/>
              <w:textAlignment w:val="center"/>
              <w:rPr>
                <w:rFonts w:ascii="宋体" w:hAnsi="宋体" w:cs="宋体"/>
                <w:sz w:val="18"/>
                <w:szCs w:val="18"/>
                <w:highlight w:val="yellow"/>
              </w:rPr>
            </w:pPr>
          </w:p>
        </w:tc>
        <w:tc>
          <w:tcPr>
            <w:tcW w:w="284" w:type="dxa"/>
            <w:shd w:val="clear" w:color="auto" w:fill="FFFFFF" w:themeFill="background1"/>
            <w:vAlign w:val="center"/>
          </w:tcPr>
          <w:p w:rsidR="000A2ABE" w:rsidRDefault="000A2ABE">
            <w:pPr>
              <w:widowControl/>
              <w:jc w:val="center"/>
              <w:textAlignment w:val="center"/>
              <w:rPr>
                <w:rFonts w:ascii="宋体" w:hAnsi="宋体" w:cs="宋体"/>
                <w:sz w:val="18"/>
                <w:szCs w:val="18"/>
                <w:highlight w:val="yellow"/>
              </w:rPr>
            </w:pPr>
          </w:p>
        </w:tc>
        <w:tc>
          <w:tcPr>
            <w:tcW w:w="283" w:type="dxa"/>
            <w:shd w:val="clear" w:color="auto" w:fill="FFFFFF" w:themeFill="background1"/>
            <w:vAlign w:val="center"/>
          </w:tcPr>
          <w:p w:rsidR="000A2ABE" w:rsidRDefault="000A2ABE">
            <w:pPr>
              <w:widowControl/>
              <w:jc w:val="center"/>
              <w:textAlignment w:val="center"/>
              <w:rPr>
                <w:rFonts w:ascii="宋体" w:hAnsi="宋体" w:cs="宋体"/>
                <w:sz w:val="18"/>
                <w:szCs w:val="18"/>
              </w:rPr>
            </w:pPr>
          </w:p>
        </w:tc>
        <w:tc>
          <w:tcPr>
            <w:tcW w:w="284" w:type="dxa"/>
            <w:shd w:val="clear" w:color="auto" w:fill="FFFFFF" w:themeFill="background1"/>
            <w:vAlign w:val="center"/>
          </w:tcPr>
          <w:p w:rsidR="000A2ABE" w:rsidRDefault="000A2ABE">
            <w:pPr>
              <w:widowControl/>
              <w:jc w:val="center"/>
              <w:textAlignment w:val="center"/>
              <w:rPr>
                <w:rFonts w:ascii="宋体" w:hAnsi="宋体" w:cs="宋体"/>
                <w:sz w:val="18"/>
                <w:szCs w:val="18"/>
              </w:rPr>
            </w:pPr>
          </w:p>
        </w:tc>
        <w:tc>
          <w:tcPr>
            <w:tcW w:w="283" w:type="dxa"/>
            <w:shd w:val="clear" w:color="auto" w:fill="FFFFFF" w:themeFill="background1"/>
          </w:tcPr>
          <w:p w:rsidR="000A2ABE" w:rsidRDefault="000A2ABE">
            <w:pPr>
              <w:widowControl/>
              <w:spacing w:line="300" w:lineRule="exact"/>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spacing w:line="300" w:lineRule="exact"/>
              <w:jc w:val="left"/>
              <w:rPr>
                <w:rFonts w:asciiTheme="minorEastAsia" w:eastAsiaTheme="minorEastAsia" w:hAnsiTheme="minorEastAsia"/>
                <w:color w:val="000000" w:themeColor="text1"/>
                <w:sz w:val="18"/>
                <w:szCs w:val="18"/>
                <w:shd w:val="pct10" w:color="auto" w:fill="FFFFFF"/>
              </w:rPr>
            </w:pPr>
          </w:p>
        </w:tc>
      </w:tr>
      <w:tr w:rsidR="000A2ABE">
        <w:trPr>
          <w:cantSplit/>
          <w:trHeight w:val="274"/>
          <w:jc w:val="center"/>
        </w:trPr>
        <w:tc>
          <w:tcPr>
            <w:tcW w:w="384" w:type="dxa"/>
            <w:vMerge w:val="restart"/>
            <w:shd w:val="clear" w:color="auto" w:fill="FFFFFF" w:themeFill="background1"/>
            <w:vAlign w:val="center"/>
          </w:tcPr>
          <w:p w:rsidR="000A2ABE" w:rsidRDefault="004A57EA">
            <w:pPr>
              <w:widowControl/>
              <w:spacing w:line="300" w:lineRule="exact"/>
              <w:rPr>
                <w:rFonts w:asciiTheme="minorEastAsia" w:eastAsiaTheme="minorEastAsia" w:hAnsiTheme="minorEastAsia" w:cs="宋体"/>
                <w:bCs/>
                <w:color w:val="000000"/>
                <w:kern w:val="0"/>
                <w:sz w:val="18"/>
                <w:szCs w:val="18"/>
              </w:rPr>
            </w:pPr>
            <w:r>
              <w:rPr>
                <w:rFonts w:asciiTheme="minorEastAsia" w:eastAsiaTheme="minorEastAsia" w:hAnsiTheme="minorEastAsia" w:cs="宋体" w:hint="eastAsia"/>
                <w:bCs/>
                <w:color w:val="000000"/>
                <w:kern w:val="0"/>
                <w:sz w:val="18"/>
                <w:szCs w:val="18"/>
              </w:rPr>
              <w:t>专</w:t>
            </w:r>
          </w:p>
          <w:p w:rsidR="000A2ABE" w:rsidRDefault="004A57EA">
            <w:pPr>
              <w:widowControl/>
              <w:spacing w:line="300" w:lineRule="exact"/>
              <w:jc w:val="center"/>
              <w:rPr>
                <w:rFonts w:asciiTheme="minorEastAsia" w:eastAsiaTheme="minorEastAsia" w:hAnsiTheme="minorEastAsia" w:cs="宋体"/>
                <w:bCs/>
                <w:color w:val="000000"/>
                <w:kern w:val="0"/>
                <w:sz w:val="18"/>
                <w:szCs w:val="18"/>
              </w:rPr>
            </w:pPr>
            <w:r>
              <w:rPr>
                <w:rFonts w:asciiTheme="minorEastAsia" w:eastAsiaTheme="minorEastAsia" w:hAnsiTheme="minorEastAsia" w:cs="宋体" w:hint="eastAsia"/>
                <w:bCs/>
                <w:color w:val="000000"/>
                <w:kern w:val="0"/>
                <w:sz w:val="18"/>
                <w:szCs w:val="18"/>
              </w:rPr>
              <w:t>业</w:t>
            </w:r>
          </w:p>
          <w:p w:rsidR="000A2ABE" w:rsidRDefault="004A57EA">
            <w:pPr>
              <w:widowControl/>
              <w:spacing w:line="300" w:lineRule="exact"/>
              <w:jc w:val="center"/>
              <w:rPr>
                <w:rFonts w:asciiTheme="minorEastAsia" w:eastAsiaTheme="minorEastAsia" w:hAnsiTheme="minorEastAsia" w:cs="宋体"/>
                <w:bCs/>
                <w:color w:val="000000"/>
                <w:kern w:val="0"/>
                <w:sz w:val="18"/>
                <w:szCs w:val="18"/>
              </w:rPr>
            </w:pPr>
            <w:r>
              <w:rPr>
                <w:rFonts w:asciiTheme="minorEastAsia" w:eastAsiaTheme="minorEastAsia" w:hAnsiTheme="minorEastAsia" w:cs="宋体" w:hint="eastAsia"/>
                <w:bCs/>
                <w:color w:val="000000"/>
                <w:kern w:val="0"/>
                <w:sz w:val="18"/>
                <w:szCs w:val="18"/>
              </w:rPr>
              <w:t>课</w:t>
            </w:r>
            <w:r w:rsidR="00257EF7">
              <w:rPr>
                <w:rFonts w:asciiTheme="minorEastAsia" w:eastAsiaTheme="minorEastAsia" w:hAnsiTheme="minorEastAsia" w:cs="宋体" w:hint="eastAsia"/>
                <w:bCs/>
                <w:color w:val="000000"/>
                <w:kern w:val="0"/>
                <w:sz w:val="18"/>
                <w:szCs w:val="18"/>
              </w:rPr>
              <w:t>基础课</w:t>
            </w:r>
          </w:p>
        </w:tc>
        <w:tc>
          <w:tcPr>
            <w:tcW w:w="538" w:type="dxa"/>
            <w:gridSpan w:val="2"/>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Cs/>
                <w:color w:val="000000"/>
                <w:kern w:val="0"/>
                <w:sz w:val="18"/>
                <w:szCs w:val="18"/>
              </w:rPr>
            </w:pPr>
            <w:r>
              <w:rPr>
                <w:rFonts w:asciiTheme="minorEastAsia" w:eastAsiaTheme="minorEastAsia" w:hAnsiTheme="minorEastAsia" w:cs="宋体" w:hint="eastAsia"/>
                <w:bCs/>
                <w:color w:val="000000"/>
                <w:kern w:val="0"/>
                <w:sz w:val="18"/>
                <w:szCs w:val="18"/>
              </w:rPr>
              <w:t>1</w:t>
            </w:r>
          </w:p>
        </w:tc>
        <w:tc>
          <w:tcPr>
            <w:tcW w:w="2564" w:type="dxa"/>
            <w:gridSpan w:val="2"/>
            <w:shd w:val="clear" w:color="auto" w:fill="FFFFFF" w:themeFill="background1"/>
          </w:tcPr>
          <w:p w:rsidR="000A2ABE" w:rsidRDefault="004A57EA">
            <w:pPr>
              <w:widowControl/>
              <w:spacing w:line="300" w:lineRule="exact"/>
              <w:rPr>
                <w:rFonts w:asciiTheme="minorEastAsia" w:eastAsiaTheme="minorEastAsia" w:hAnsiTheme="minorEastAsia"/>
                <w:color w:val="000000"/>
                <w:sz w:val="18"/>
                <w:szCs w:val="18"/>
                <w:highlight w:val="green"/>
              </w:rPr>
            </w:pPr>
            <w:r>
              <w:rPr>
                <w:rFonts w:asciiTheme="minorEastAsia" w:eastAsiaTheme="minorEastAsia" w:hAnsiTheme="minorEastAsia" w:hint="eastAsia"/>
                <w:color w:val="000000"/>
                <w:kern w:val="0"/>
                <w:sz w:val="18"/>
                <w:szCs w:val="18"/>
              </w:rPr>
              <w:t>社会管理概论</w:t>
            </w:r>
          </w:p>
        </w:tc>
        <w:tc>
          <w:tcPr>
            <w:tcW w:w="540"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2</w:t>
            </w:r>
          </w:p>
        </w:tc>
        <w:tc>
          <w:tcPr>
            <w:tcW w:w="523"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36</w:t>
            </w:r>
          </w:p>
        </w:tc>
        <w:tc>
          <w:tcPr>
            <w:tcW w:w="484"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18</w:t>
            </w:r>
          </w:p>
        </w:tc>
        <w:tc>
          <w:tcPr>
            <w:tcW w:w="508"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18</w:t>
            </w:r>
          </w:p>
        </w:tc>
        <w:tc>
          <w:tcPr>
            <w:tcW w:w="366" w:type="dxa"/>
            <w:shd w:val="clear" w:color="auto" w:fill="FFFFFF" w:themeFill="background1"/>
          </w:tcPr>
          <w:p w:rsidR="000A2ABE" w:rsidRDefault="004A57EA">
            <w:pPr>
              <w:widowControl/>
              <w:spacing w:line="300" w:lineRule="exact"/>
              <w:rPr>
                <w:rFonts w:asciiTheme="minorEastAsia" w:eastAsiaTheme="minorEastAsia" w:hAnsiTheme="minorEastAsia"/>
                <w:color w:val="000000"/>
                <w:sz w:val="18"/>
                <w:szCs w:val="18"/>
                <w:highlight w:val="yellow"/>
              </w:rPr>
            </w:pPr>
            <w:r>
              <w:rPr>
                <w:rFonts w:asciiTheme="minorEastAsia" w:eastAsiaTheme="minorEastAsia" w:hAnsiTheme="minorEastAsia" w:hint="eastAsia"/>
                <w:color w:val="000000"/>
                <w:kern w:val="0"/>
                <w:sz w:val="18"/>
                <w:szCs w:val="18"/>
              </w:rPr>
              <w:t>√</w:t>
            </w:r>
          </w:p>
        </w:tc>
        <w:tc>
          <w:tcPr>
            <w:tcW w:w="425" w:type="dxa"/>
            <w:gridSpan w:val="2"/>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olor w:val="000000"/>
                <w:sz w:val="18"/>
                <w:szCs w:val="18"/>
                <w:highlight w:val="yellow"/>
              </w:rPr>
            </w:pPr>
          </w:p>
        </w:tc>
        <w:tc>
          <w:tcPr>
            <w:tcW w:w="426"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Cs/>
                <w:color w:val="000000" w:themeColor="text1"/>
                <w:kern w:val="0"/>
                <w:sz w:val="18"/>
                <w:szCs w:val="18"/>
              </w:rPr>
            </w:pPr>
            <w:r>
              <w:rPr>
                <w:rFonts w:asciiTheme="minorEastAsia" w:eastAsiaTheme="minorEastAsia" w:hAnsiTheme="minorEastAsia" w:cs="宋体" w:hint="eastAsia"/>
                <w:bCs/>
                <w:color w:val="000000" w:themeColor="text1"/>
                <w:kern w:val="0"/>
                <w:sz w:val="18"/>
                <w:szCs w:val="18"/>
              </w:rPr>
              <w:t>2</w:t>
            </w:r>
          </w:p>
        </w:tc>
        <w:tc>
          <w:tcPr>
            <w:tcW w:w="567" w:type="dxa"/>
            <w:gridSpan w:val="2"/>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olor w:val="000000" w:themeColor="text1"/>
                <w:sz w:val="18"/>
                <w:szCs w:val="18"/>
                <w:shd w:val="pct10" w:color="auto" w:fill="FFFFFF"/>
              </w:rPr>
            </w:pPr>
          </w:p>
        </w:tc>
      </w:tr>
      <w:tr w:rsidR="000A2ABE">
        <w:trPr>
          <w:cantSplit/>
          <w:trHeight w:val="274"/>
          <w:jc w:val="center"/>
        </w:trPr>
        <w:tc>
          <w:tcPr>
            <w:tcW w:w="384" w:type="dxa"/>
            <w:vMerge/>
            <w:shd w:val="clear" w:color="auto" w:fill="FFFFFF" w:themeFill="background1"/>
            <w:vAlign w:val="center"/>
          </w:tcPr>
          <w:p w:rsidR="000A2ABE" w:rsidRDefault="000A2ABE">
            <w:pPr>
              <w:widowControl/>
              <w:spacing w:line="300" w:lineRule="exact"/>
              <w:rPr>
                <w:rFonts w:asciiTheme="minorEastAsia" w:eastAsiaTheme="minorEastAsia" w:hAnsiTheme="minorEastAsia" w:cs="宋体"/>
                <w:bCs/>
                <w:color w:val="000000"/>
                <w:kern w:val="0"/>
                <w:sz w:val="18"/>
                <w:szCs w:val="18"/>
              </w:rPr>
            </w:pPr>
          </w:p>
        </w:tc>
        <w:tc>
          <w:tcPr>
            <w:tcW w:w="538" w:type="dxa"/>
            <w:gridSpan w:val="2"/>
            <w:shd w:val="clear" w:color="auto" w:fill="FFFFFF" w:themeFill="background1"/>
            <w:vAlign w:val="center"/>
          </w:tcPr>
          <w:p w:rsidR="000A2ABE" w:rsidRDefault="004A57EA">
            <w:pPr>
              <w:widowControl/>
              <w:spacing w:line="300" w:lineRule="exact"/>
              <w:ind w:leftChars="-50" w:left="-105" w:rightChars="-50" w:right="-105"/>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2</w:t>
            </w:r>
          </w:p>
        </w:tc>
        <w:tc>
          <w:tcPr>
            <w:tcW w:w="2564" w:type="dxa"/>
            <w:gridSpan w:val="2"/>
            <w:shd w:val="clear" w:color="auto" w:fill="FFFFFF" w:themeFill="background1"/>
            <w:vAlign w:val="center"/>
          </w:tcPr>
          <w:p w:rsidR="000A2ABE" w:rsidRDefault="004A57EA">
            <w:pPr>
              <w:spacing w:line="300" w:lineRule="exact"/>
              <w:jc w:val="left"/>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人类行为与社会环境</w:t>
            </w:r>
          </w:p>
        </w:tc>
        <w:tc>
          <w:tcPr>
            <w:tcW w:w="540"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w:t>
            </w:r>
          </w:p>
        </w:tc>
        <w:tc>
          <w:tcPr>
            <w:tcW w:w="523"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54</w:t>
            </w:r>
          </w:p>
        </w:tc>
        <w:tc>
          <w:tcPr>
            <w:tcW w:w="484"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36</w:t>
            </w:r>
          </w:p>
        </w:tc>
        <w:tc>
          <w:tcPr>
            <w:tcW w:w="508"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18</w:t>
            </w:r>
          </w:p>
        </w:tc>
        <w:tc>
          <w:tcPr>
            <w:tcW w:w="366" w:type="dxa"/>
            <w:shd w:val="clear" w:color="auto" w:fill="FFFFFF" w:themeFill="background1"/>
          </w:tcPr>
          <w:p w:rsidR="000A2ABE" w:rsidRDefault="000A2ABE">
            <w:pPr>
              <w:widowControl/>
              <w:spacing w:line="300" w:lineRule="exact"/>
              <w:rPr>
                <w:rFonts w:asciiTheme="minorEastAsia" w:eastAsiaTheme="minorEastAsia" w:hAnsiTheme="minorEastAsia"/>
                <w:color w:val="000000"/>
                <w:kern w:val="0"/>
                <w:sz w:val="18"/>
                <w:szCs w:val="18"/>
              </w:rPr>
            </w:pPr>
          </w:p>
        </w:tc>
        <w:tc>
          <w:tcPr>
            <w:tcW w:w="425" w:type="dxa"/>
            <w:gridSpan w:val="2"/>
            <w:shd w:val="clear" w:color="auto" w:fill="FFFFFF" w:themeFill="background1"/>
            <w:vAlign w:val="center"/>
          </w:tcPr>
          <w:p w:rsidR="000A2ABE" w:rsidRDefault="000A2ABE">
            <w:pPr>
              <w:spacing w:line="300" w:lineRule="exact"/>
              <w:jc w:val="left"/>
              <w:rPr>
                <w:rFonts w:asciiTheme="minorEastAsia" w:eastAsiaTheme="minorEastAsia" w:hAnsiTheme="minorEastAsia"/>
                <w:color w:val="000000"/>
                <w:sz w:val="18"/>
                <w:szCs w:val="18"/>
              </w:rPr>
            </w:pPr>
          </w:p>
        </w:tc>
        <w:tc>
          <w:tcPr>
            <w:tcW w:w="426"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Cs/>
                <w:color w:val="000000" w:themeColor="text1"/>
                <w:kern w:val="0"/>
                <w:sz w:val="18"/>
                <w:szCs w:val="18"/>
              </w:rPr>
            </w:pPr>
            <w:r>
              <w:rPr>
                <w:rFonts w:asciiTheme="minorEastAsia" w:eastAsiaTheme="minorEastAsia" w:hAnsiTheme="minorEastAsia" w:cs="宋体" w:hint="eastAsia"/>
                <w:bCs/>
                <w:color w:val="000000" w:themeColor="text1"/>
                <w:kern w:val="0"/>
                <w:sz w:val="18"/>
                <w:szCs w:val="18"/>
              </w:rPr>
              <w:t>3</w:t>
            </w:r>
          </w:p>
        </w:tc>
        <w:tc>
          <w:tcPr>
            <w:tcW w:w="567" w:type="dxa"/>
            <w:gridSpan w:val="2"/>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olor w:val="000000" w:themeColor="text1"/>
                <w:sz w:val="18"/>
                <w:szCs w:val="18"/>
                <w:shd w:val="pct10" w:color="auto" w:fill="FFFFFF"/>
              </w:rPr>
            </w:pPr>
          </w:p>
        </w:tc>
      </w:tr>
      <w:tr w:rsidR="000A2ABE">
        <w:trPr>
          <w:cantSplit/>
          <w:trHeight w:val="280"/>
          <w:jc w:val="center"/>
        </w:trPr>
        <w:tc>
          <w:tcPr>
            <w:tcW w:w="384" w:type="dxa"/>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Cs/>
                <w:color w:val="000000"/>
                <w:kern w:val="0"/>
                <w:sz w:val="18"/>
                <w:szCs w:val="18"/>
              </w:rPr>
            </w:pPr>
          </w:p>
        </w:tc>
        <w:tc>
          <w:tcPr>
            <w:tcW w:w="538" w:type="dxa"/>
            <w:gridSpan w:val="2"/>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Cs/>
                <w:color w:val="000000"/>
                <w:kern w:val="0"/>
                <w:sz w:val="18"/>
                <w:szCs w:val="18"/>
              </w:rPr>
            </w:pPr>
            <w:r>
              <w:rPr>
                <w:rFonts w:asciiTheme="minorEastAsia" w:eastAsiaTheme="minorEastAsia" w:hAnsiTheme="minorEastAsia" w:cs="宋体" w:hint="eastAsia"/>
                <w:bCs/>
                <w:color w:val="000000"/>
                <w:kern w:val="0"/>
                <w:sz w:val="18"/>
                <w:szCs w:val="18"/>
              </w:rPr>
              <w:t>3</w:t>
            </w:r>
          </w:p>
        </w:tc>
        <w:tc>
          <w:tcPr>
            <w:tcW w:w="2564" w:type="dxa"/>
            <w:gridSpan w:val="2"/>
            <w:shd w:val="clear" w:color="auto" w:fill="FFFFFF" w:themeFill="background1"/>
          </w:tcPr>
          <w:p w:rsidR="000A2ABE" w:rsidRDefault="004A57EA">
            <w:pPr>
              <w:widowControl/>
              <w:spacing w:line="300" w:lineRule="exact"/>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社会工作概论</w:t>
            </w:r>
          </w:p>
        </w:tc>
        <w:tc>
          <w:tcPr>
            <w:tcW w:w="540"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2</w:t>
            </w:r>
          </w:p>
        </w:tc>
        <w:tc>
          <w:tcPr>
            <w:tcW w:w="523"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36</w:t>
            </w:r>
          </w:p>
        </w:tc>
        <w:tc>
          <w:tcPr>
            <w:tcW w:w="484"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36</w:t>
            </w:r>
          </w:p>
        </w:tc>
        <w:tc>
          <w:tcPr>
            <w:tcW w:w="508" w:type="dxa"/>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olor w:val="000000"/>
                <w:sz w:val="18"/>
                <w:szCs w:val="18"/>
              </w:rPr>
            </w:pPr>
          </w:p>
        </w:tc>
        <w:tc>
          <w:tcPr>
            <w:tcW w:w="366" w:type="dxa"/>
            <w:shd w:val="clear" w:color="auto" w:fill="FFFFFF" w:themeFill="background1"/>
          </w:tcPr>
          <w:p w:rsidR="000A2ABE" w:rsidRDefault="004A57EA">
            <w:pPr>
              <w:widowControl/>
              <w:spacing w:line="300" w:lineRule="exact"/>
              <w:rPr>
                <w:rFonts w:asciiTheme="minorEastAsia" w:eastAsiaTheme="minorEastAsia" w:hAnsiTheme="minorEastAsia"/>
                <w:color w:val="000000"/>
                <w:sz w:val="18"/>
                <w:szCs w:val="18"/>
                <w:highlight w:val="yellow"/>
              </w:rPr>
            </w:pPr>
            <w:r>
              <w:rPr>
                <w:rFonts w:asciiTheme="minorEastAsia" w:eastAsiaTheme="minorEastAsia" w:hAnsiTheme="minorEastAsia" w:hint="eastAsia"/>
                <w:color w:val="000000"/>
                <w:kern w:val="0"/>
                <w:sz w:val="18"/>
                <w:szCs w:val="18"/>
              </w:rPr>
              <w:t>√</w:t>
            </w:r>
          </w:p>
        </w:tc>
        <w:tc>
          <w:tcPr>
            <w:tcW w:w="425"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426"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567" w:type="dxa"/>
            <w:gridSpan w:val="2"/>
            <w:shd w:val="clear" w:color="auto" w:fill="FFFFFF" w:themeFill="background1"/>
            <w:vAlign w:val="center"/>
          </w:tcPr>
          <w:p w:rsidR="000A2ABE" w:rsidRDefault="004A57EA">
            <w:pPr>
              <w:widowControl/>
              <w:spacing w:line="300" w:lineRule="exact"/>
              <w:ind w:leftChars="-50" w:left="-105" w:rightChars="-50" w:right="-105"/>
              <w:rPr>
                <w:rFonts w:asciiTheme="minorEastAsia" w:eastAsiaTheme="minorEastAsia" w:hAnsiTheme="minorEastAsia" w:cs="宋体"/>
                <w:bCs/>
                <w:color w:val="000000" w:themeColor="text1"/>
                <w:kern w:val="0"/>
                <w:sz w:val="18"/>
                <w:szCs w:val="18"/>
              </w:rPr>
            </w:pPr>
            <w:r>
              <w:rPr>
                <w:rFonts w:asciiTheme="minorEastAsia" w:eastAsiaTheme="minorEastAsia" w:hAnsiTheme="minorEastAsia" w:cs="宋体" w:hint="eastAsia"/>
                <w:bCs/>
                <w:color w:val="000000" w:themeColor="text1"/>
                <w:kern w:val="0"/>
                <w:sz w:val="18"/>
                <w:szCs w:val="18"/>
              </w:rPr>
              <w:t>3</w:t>
            </w:r>
          </w:p>
        </w:tc>
        <w:tc>
          <w:tcPr>
            <w:tcW w:w="567"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r>
      <w:tr w:rsidR="000A2ABE">
        <w:trPr>
          <w:cantSplit/>
          <w:trHeight w:val="280"/>
          <w:jc w:val="center"/>
        </w:trPr>
        <w:tc>
          <w:tcPr>
            <w:tcW w:w="384" w:type="dxa"/>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Cs/>
                <w:color w:val="000000"/>
                <w:kern w:val="0"/>
                <w:sz w:val="18"/>
                <w:szCs w:val="18"/>
              </w:rPr>
            </w:pPr>
          </w:p>
        </w:tc>
        <w:tc>
          <w:tcPr>
            <w:tcW w:w="538" w:type="dxa"/>
            <w:gridSpan w:val="2"/>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Cs/>
                <w:color w:val="000000"/>
                <w:kern w:val="0"/>
                <w:sz w:val="18"/>
                <w:szCs w:val="18"/>
              </w:rPr>
            </w:pPr>
            <w:r>
              <w:rPr>
                <w:rFonts w:asciiTheme="minorEastAsia" w:eastAsiaTheme="minorEastAsia" w:hAnsiTheme="minorEastAsia" w:cs="宋体" w:hint="eastAsia"/>
                <w:bCs/>
                <w:color w:val="000000"/>
                <w:kern w:val="0"/>
                <w:sz w:val="18"/>
                <w:szCs w:val="18"/>
              </w:rPr>
              <w:t>4</w:t>
            </w:r>
          </w:p>
        </w:tc>
        <w:tc>
          <w:tcPr>
            <w:tcW w:w="2564" w:type="dxa"/>
            <w:gridSpan w:val="2"/>
            <w:shd w:val="clear" w:color="auto" w:fill="FFFFFF" w:themeFill="background1"/>
          </w:tcPr>
          <w:p w:rsidR="000A2ABE" w:rsidRDefault="004A57EA">
            <w:pPr>
              <w:widowControl/>
              <w:spacing w:line="300" w:lineRule="exact"/>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社会工作实训</w:t>
            </w:r>
          </w:p>
        </w:tc>
        <w:tc>
          <w:tcPr>
            <w:tcW w:w="540"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w:t>
            </w:r>
          </w:p>
        </w:tc>
        <w:tc>
          <w:tcPr>
            <w:tcW w:w="523"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18</w:t>
            </w:r>
          </w:p>
        </w:tc>
        <w:tc>
          <w:tcPr>
            <w:tcW w:w="484" w:type="dxa"/>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olor w:val="000000"/>
                <w:sz w:val="18"/>
                <w:szCs w:val="18"/>
              </w:rPr>
            </w:pPr>
          </w:p>
        </w:tc>
        <w:tc>
          <w:tcPr>
            <w:tcW w:w="508"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18</w:t>
            </w:r>
          </w:p>
        </w:tc>
        <w:tc>
          <w:tcPr>
            <w:tcW w:w="366" w:type="dxa"/>
            <w:shd w:val="clear" w:color="auto" w:fill="FFFFFF" w:themeFill="background1"/>
          </w:tcPr>
          <w:p w:rsidR="000A2ABE" w:rsidRDefault="000A2ABE">
            <w:pPr>
              <w:widowControl/>
              <w:spacing w:line="300" w:lineRule="exact"/>
              <w:rPr>
                <w:rFonts w:asciiTheme="minorEastAsia" w:eastAsiaTheme="minorEastAsia" w:hAnsiTheme="minorEastAsia"/>
                <w:color w:val="000000"/>
                <w:kern w:val="0"/>
                <w:sz w:val="18"/>
                <w:szCs w:val="18"/>
              </w:rPr>
            </w:pPr>
          </w:p>
        </w:tc>
        <w:tc>
          <w:tcPr>
            <w:tcW w:w="425"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426"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567" w:type="dxa"/>
            <w:gridSpan w:val="2"/>
            <w:shd w:val="clear" w:color="auto" w:fill="FFFFFF" w:themeFill="background1"/>
            <w:vAlign w:val="center"/>
          </w:tcPr>
          <w:p w:rsidR="000A2ABE" w:rsidRDefault="004A57EA">
            <w:pPr>
              <w:widowControl/>
              <w:spacing w:line="300" w:lineRule="exact"/>
              <w:ind w:leftChars="-50" w:left="-105" w:rightChars="-50" w:right="-105"/>
              <w:rPr>
                <w:rFonts w:asciiTheme="minorEastAsia" w:eastAsiaTheme="minorEastAsia" w:hAnsiTheme="minorEastAsia" w:cs="宋体"/>
                <w:bCs/>
                <w:color w:val="000000" w:themeColor="text1"/>
                <w:kern w:val="0"/>
                <w:sz w:val="18"/>
                <w:szCs w:val="18"/>
              </w:rPr>
            </w:pPr>
            <w:r>
              <w:rPr>
                <w:rFonts w:asciiTheme="minorEastAsia" w:eastAsiaTheme="minorEastAsia" w:hAnsiTheme="minorEastAsia" w:cs="宋体" w:hint="eastAsia"/>
                <w:bCs/>
                <w:color w:val="000000" w:themeColor="text1"/>
                <w:kern w:val="0"/>
                <w:sz w:val="18"/>
                <w:szCs w:val="18"/>
              </w:rPr>
              <w:t>1</w:t>
            </w:r>
          </w:p>
        </w:tc>
        <w:tc>
          <w:tcPr>
            <w:tcW w:w="567"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r>
      <w:tr w:rsidR="000A2ABE">
        <w:trPr>
          <w:cantSplit/>
          <w:trHeight w:val="198"/>
          <w:jc w:val="center"/>
        </w:trPr>
        <w:tc>
          <w:tcPr>
            <w:tcW w:w="384" w:type="dxa"/>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Cs/>
                <w:color w:val="000000"/>
                <w:kern w:val="0"/>
                <w:sz w:val="18"/>
                <w:szCs w:val="18"/>
              </w:rPr>
            </w:pPr>
          </w:p>
        </w:tc>
        <w:tc>
          <w:tcPr>
            <w:tcW w:w="538" w:type="dxa"/>
            <w:gridSpan w:val="2"/>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Cs/>
                <w:color w:val="000000"/>
                <w:kern w:val="0"/>
                <w:sz w:val="18"/>
                <w:szCs w:val="18"/>
              </w:rPr>
            </w:pPr>
            <w:r>
              <w:rPr>
                <w:rFonts w:asciiTheme="minorEastAsia" w:eastAsiaTheme="minorEastAsia" w:hAnsiTheme="minorEastAsia" w:cs="宋体" w:hint="eastAsia"/>
                <w:bCs/>
                <w:color w:val="000000"/>
                <w:kern w:val="0"/>
                <w:sz w:val="18"/>
                <w:szCs w:val="18"/>
              </w:rPr>
              <w:t>5</w:t>
            </w:r>
          </w:p>
        </w:tc>
        <w:tc>
          <w:tcPr>
            <w:tcW w:w="2564" w:type="dxa"/>
            <w:gridSpan w:val="2"/>
            <w:shd w:val="clear" w:color="auto" w:fill="FFFFFF" w:themeFill="background1"/>
          </w:tcPr>
          <w:p w:rsidR="000A2ABE" w:rsidRDefault="004A57EA">
            <w:pPr>
              <w:widowControl/>
              <w:spacing w:line="300" w:lineRule="exact"/>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社会心理学</w:t>
            </w:r>
          </w:p>
        </w:tc>
        <w:tc>
          <w:tcPr>
            <w:tcW w:w="540"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w:t>
            </w:r>
          </w:p>
        </w:tc>
        <w:tc>
          <w:tcPr>
            <w:tcW w:w="523"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54</w:t>
            </w:r>
          </w:p>
        </w:tc>
        <w:tc>
          <w:tcPr>
            <w:tcW w:w="484"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36</w:t>
            </w:r>
          </w:p>
        </w:tc>
        <w:tc>
          <w:tcPr>
            <w:tcW w:w="508"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18</w:t>
            </w:r>
          </w:p>
        </w:tc>
        <w:tc>
          <w:tcPr>
            <w:tcW w:w="366" w:type="dxa"/>
            <w:shd w:val="clear" w:color="auto" w:fill="FFFFFF" w:themeFill="background1"/>
          </w:tcPr>
          <w:p w:rsidR="000A2ABE" w:rsidRDefault="004A57EA">
            <w:pPr>
              <w:widowControl/>
              <w:spacing w:line="300" w:lineRule="exact"/>
              <w:rPr>
                <w:rFonts w:asciiTheme="minorEastAsia" w:eastAsiaTheme="minorEastAsia" w:hAnsiTheme="minorEastAsia"/>
                <w:color w:val="000000"/>
                <w:sz w:val="18"/>
                <w:szCs w:val="18"/>
                <w:highlight w:val="yellow"/>
              </w:rPr>
            </w:pPr>
            <w:r>
              <w:rPr>
                <w:rFonts w:asciiTheme="minorEastAsia" w:eastAsiaTheme="minorEastAsia" w:hAnsiTheme="minorEastAsia" w:hint="eastAsia"/>
                <w:color w:val="000000"/>
                <w:kern w:val="0"/>
                <w:sz w:val="18"/>
                <w:szCs w:val="18"/>
              </w:rPr>
              <w:t>√</w:t>
            </w:r>
          </w:p>
        </w:tc>
        <w:tc>
          <w:tcPr>
            <w:tcW w:w="425"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426" w:type="dxa"/>
            <w:shd w:val="clear" w:color="auto" w:fill="FFFFFF" w:themeFill="background1"/>
            <w:vAlign w:val="center"/>
          </w:tcPr>
          <w:p w:rsidR="000A2ABE" w:rsidRDefault="000A2ABE">
            <w:pPr>
              <w:widowControl/>
              <w:spacing w:line="300" w:lineRule="exact"/>
              <w:ind w:leftChars="-50" w:left="-105" w:rightChars="-50" w:right="-105"/>
              <w:rPr>
                <w:rFonts w:asciiTheme="minorEastAsia" w:eastAsiaTheme="minorEastAsia" w:hAnsiTheme="minorEastAsia" w:cs="宋体"/>
                <w:bCs/>
                <w:color w:val="000000" w:themeColor="text1"/>
                <w:kern w:val="0"/>
                <w:sz w:val="18"/>
                <w:szCs w:val="18"/>
              </w:rPr>
            </w:pPr>
          </w:p>
        </w:tc>
        <w:tc>
          <w:tcPr>
            <w:tcW w:w="567" w:type="dxa"/>
            <w:gridSpan w:val="2"/>
            <w:shd w:val="clear" w:color="auto" w:fill="FFFFFF" w:themeFill="background1"/>
            <w:vAlign w:val="center"/>
          </w:tcPr>
          <w:p w:rsidR="000A2ABE" w:rsidRDefault="004A57EA">
            <w:pPr>
              <w:widowControl/>
              <w:spacing w:line="300" w:lineRule="exact"/>
              <w:ind w:leftChars="-50" w:left="-105" w:rightChars="-50" w:right="-105"/>
              <w:rPr>
                <w:rFonts w:asciiTheme="minorEastAsia" w:eastAsiaTheme="minorEastAsia" w:hAnsiTheme="minorEastAsia" w:cs="宋体"/>
                <w:bCs/>
                <w:color w:val="000000" w:themeColor="text1"/>
                <w:kern w:val="0"/>
                <w:sz w:val="18"/>
                <w:szCs w:val="18"/>
              </w:rPr>
            </w:pPr>
            <w:r>
              <w:rPr>
                <w:rFonts w:asciiTheme="minorEastAsia" w:eastAsiaTheme="minorEastAsia" w:hAnsiTheme="minorEastAsia" w:cs="宋体" w:hint="eastAsia"/>
                <w:bCs/>
                <w:color w:val="000000" w:themeColor="text1"/>
                <w:kern w:val="0"/>
                <w:sz w:val="18"/>
                <w:szCs w:val="18"/>
              </w:rPr>
              <w:t>3</w:t>
            </w: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r>
      <w:tr w:rsidR="000A2ABE">
        <w:trPr>
          <w:cantSplit/>
          <w:trHeight w:val="160"/>
          <w:jc w:val="center"/>
        </w:trPr>
        <w:tc>
          <w:tcPr>
            <w:tcW w:w="384" w:type="dxa"/>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Cs/>
                <w:color w:val="000000"/>
                <w:kern w:val="0"/>
                <w:sz w:val="18"/>
                <w:szCs w:val="18"/>
              </w:rPr>
            </w:pPr>
          </w:p>
        </w:tc>
        <w:tc>
          <w:tcPr>
            <w:tcW w:w="538" w:type="dxa"/>
            <w:gridSpan w:val="2"/>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Cs/>
                <w:color w:val="000000"/>
                <w:kern w:val="0"/>
                <w:sz w:val="18"/>
                <w:szCs w:val="18"/>
              </w:rPr>
            </w:pPr>
            <w:r>
              <w:rPr>
                <w:rFonts w:asciiTheme="minorEastAsia" w:eastAsiaTheme="minorEastAsia" w:hAnsiTheme="minorEastAsia" w:cs="宋体" w:hint="eastAsia"/>
                <w:bCs/>
                <w:color w:val="000000"/>
                <w:kern w:val="0"/>
                <w:sz w:val="18"/>
                <w:szCs w:val="18"/>
              </w:rPr>
              <w:t>6</w:t>
            </w:r>
          </w:p>
        </w:tc>
        <w:tc>
          <w:tcPr>
            <w:tcW w:w="2564" w:type="dxa"/>
            <w:gridSpan w:val="2"/>
            <w:shd w:val="clear" w:color="auto" w:fill="FFFFFF" w:themeFill="background1"/>
          </w:tcPr>
          <w:p w:rsidR="000A2ABE" w:rsidRDefault="004A57EA">
            <w:pPr>
              <w:widowControl/>
              <w:spacing w:line="300" w:lineRule="exact"/>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社区政策法规</w:t>
            </w:r>
          </w:p>
        </w:tc>
        <w:tc>
          <w:tcPr>
            <w:tcW w:w="540"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w:t>
            </w:r>
          </w:p>
        </w:tc>
        <w:tc>
          <w:tcPr>
            <w:tcW w:w="523"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54</w:t>
            </w:r>
          </w:p>
        </w:tc>
        <w:tc>
          <w:tcPr>
            <w:tcW w:w="484"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36</w:t>
            </w:r>
          </w:p>
        </w:tc>
        <w:tc>
          <w:tcPr>
            <w:tcW w:w="508"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18</w:t>
            </w:r>
          </w:p>
        </w:tc>
        <w:tc>
          <w:tcPr>
            <w:tcW w:w="366" w:type="dxa"/>
            <w:shd w:val="clear" w:color="auto" w:fill="FFFFFF" w:themeFill="background1"/>
          </w:tcPr>
          <w:p w:rsidR="000A2ABE" w:rsidRDefault="004A57EA">
            <w:pPr>
              <w:widowControl/>
              <w:spacing w:line="300" w:lineRule="exact"/>
              <w:rPr>
                <w:rFonts w:asciiTheme="minorEastAsia" w:eastAsiaTheme="minorEastAsia" w:hAnsiTheme="minorEastAsia"/>
                <w:color w:val="000000"/>
                <w:sz w:val="18"/>
                <w:szCs w:val="18"/>
                <w:highlight w:val="yellow"/>
              </w:rPr>
            </w:pPr>
            <w:r>
              <w:rPr>
                <w:rFonts w:asciiTheme="minorEastAsia" w:eastAsiaTheme="minorEastAsia" w:hAnsiTheme="minorEastAsia" w:hint="eastAsia"/>
                <w:color w:val="000000"/>
                <w:kern w:val="0"/>
                <w:sz w:val="18"/>
                <w:szCs w:val="18"/>
              </w:rPr>
              <w:t>√</w:t>
            </w:r>
          </w:p>
        </w:tc>
        <w:tc>
          <w:tcPr>
            <w:tcW w:w="425"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426" w:type="dxa"/>
            <w:shd w:val="clear" w:color="auto" w:fill="FFFFFF" w:themeFill="background1"/>
            <w:vAlign w:val="center"/>
          </w:tcPr>
          <w:p w:rsidR="000A2ABE" w:rsidRDefault="000A2ABE">
            <w:pPr>
              <w:widowControl/>
              <w:spacing w:line="300" w:lineRule="exact"/>
              <w:ind w:leftChars="-50" w:left="-105" w:rightChars="-50" w:right="-105"/>
              <w:rPr>
                <w:rFonts w:asciiTheme="minorEastAsia" w:eastAsiaTheme="minorEastAsia" w:hAnsiTheme="minorEastAsia" w:cs="宋体"/>
                <w:bCs/>
                <w:color w:val="000000" w:themeColor="text1"/>
                <w:kern w:val="0"/>
                <w:sz w:val="18"/>
                <w:szCs w:val="18"/>
              </w:rPr>
            </w:pPr>
          </w:p>
        </w:tc>
        <w:tc>
          <w:tcPr>
            <w:tcW w:w="567" w:type="dxa"/>
            <w:gridSpan w:val="2"/>
            <w:shd w:val="clear" w:color="auto" w:fill="FFFFFF" w:themeFill="background1"/>
            <w:vAlign w:val="center"/>
          </w:tcPr>
          <w:p w:rsidR="000A2ABE" w:rsidRDefault="000A2ABE">
            <w:pPr>
              <w:widowControl/>
              <w:spacing w:line="300" w:lineRule="exact"/>
              <w:ind w:leftChars="-50" w:left="-105" w:rightChars="-50" w:right="-105"/>
              <w:rPr>
                <w:rFonts w:asciiTheme="minorEastAsia" w:eastAsiaTheme="minorEastAsia" w:hAnsiTheme="minorEastAsia" w:cs="宋体"/>
                <w:bCs/>
                <w:color w:val="000000" w:themeColor="text1"/>
                <w:kern w:val="0"/>
                <w:sz w:val="18"/>
                <w:szCs w:val="18"/>
              </w:rPr>
            </w:pPr>
          </w:p>
        </w:tc>
        <w:tc>
          <w:tcPr>
            <w:tcW w:w="567" w:type="dxa"/>
            <w:gridSpan w:val="2"/>
            <w:shd w:val="clear" w:color="auto" w:fill="FFFFFF" w:themeFill="background1"/>
            <w:vAlign w:val="center"/>
          </w:tcPr>
          <w:p w:rsidR="000A2ABE" w:rsidRDefault="004A57EA">
            <w:pPr>
              <w:widowControl/>
              <w:spacing w:line="300" w:lineRule="exact"/>
              <w:ind w:leftChars="-50" w:left="-105" w:rightChars="-50" w:right="-105"/>
              <w:rPr>
                <w:rFonts w:asciiTheme="minorEastAsia" w:eastAsiaTheme="minorEastAsia" w:hAnsiTheme="minorEastAsia" w:cs="宋体"/>
                <w:bCs/>
                <w:color w:val="000000" w:themeColor="text1"/>
                <w:kern w:val="0"/>
                <w:sz w:val="18"/>
                <w:szCs w:val="18"/>
              </w:rPr>
            </w:pPr>
            <w:r>
              <w:rPr>
                <w:rFonts w:asciiTheme="minorEastAsia" w:eastAsiaTheme="minorEastAsia" w:hAnsiTheme="minorEastAsia" w:cs="宋体" w:hint="eastAsia"/>
                <w:bCs/>
                <w:color w:val="000000" w:themeColor="text1"/>
                <w:kern w:val="0"/>
                <w:sz w:val="18"/>
                <w:szCs w:val="18"/>
              </w:rPr>
              <w:t>3</w:t>
            </w: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r>
      <w:tr w:rsidR="000A2ABE">
        <w:trPr>
          <w:cantSplit/>
          <w:trHeight w:val="279"/>
          <w:jc w:val="center"/>
        </w:trPr>
        <w:tc>
          <w:tcPr>
            <w:tcW w:w="384" w:type="dxa"/>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Cs/>
                <w:color w:val="000000"/>
                <w:kern w:val="0"/>
                <w:sz w:val="18"/>
                <w:szCs w:val="18"/>
              </w:rPr>
            </w:pPr>
          </w:p>
        </w:tc>
        <w:tc>
          <w:tcPr>
            <w:tcW w:w="538" w:type="dxa"/>
            <w:gridSpan w:val="2"/>
            <w:shd w:val="clear" w:color="auto" w:fill="FFFFFF" w:themeFill="background1"/>
            <w:vAlign w:val="center"/>
          </w:tcPr>
          <w:p w:rsidR="000A2ABE" w:rsidRDefault="004A57EA">
            <w:pPr>
              <w:widowControl/>
              <w:spacing w:line="300" w:lineRule="exact"/>
              <w:ind w:leftChars="-50" w:left="-105" w:rightChars="-50" w:right="-105"/>
              <w:jc w:val="center"/>
              <w:rPr>
                <w:rFonts w:asciiTheme="minorEastAsia" w:eastAsiaTheme="minorEastAsia" w:hAnsiTheme="minorEastAsia" w:cs="宋体"/>
                <w:bCs/>
                <w:color w:val="000000"/>
                <w:kern w:val="0"/>
                <w:sz w:val="18"/>
                <w:szCs w:val="18"/>
              </w:rPr>
            </w:pPr>
            <w:r>
              <w:rPr>
                <w:rFonts w:asciiTheme="minorEastAsia" w:eastAsiaTheme="minorEastAsia" w:hAnsiTheme="minorEastAsia" w:cs="宋体" w:hint="eastAsia"/>
                <w:color w:val="000000"/>
                <w:kern w:val="0"/>
                <w:sz w:val="18"/>
                <w:szCs w:val="18"/>
              </w:rPr>
              <w:t>7</w:t>
            </w:r>
          </w:p>
        </w:tc>
        <w:tc>
          <w:tcPr>
            <w:tcW w:w="2564" w:type="dxa"/>
            <w:gridSpan w:val="2"/>
            <w:shd w:val="clear" w:color="auto" w:fill="FFFFFF" w:themeFill="background1"/>
          </w:tcPr>
          <w:p w:rsidR="000A2ABE" w:rsidRDefault="004A57EA">
            <w:pPr>
              <w:widowControl/>
              <w:spacing w:line="300" w:lineRule="exact"/>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成长小组</w:t>
            </w:r>
          </w:p>
        </w:tc>
        <w:tc>
          <w:tcPr>
            <w:tcW w:w="540"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w:t>
            </w:r>
          </w:p>
        </w:tc>
        <w:tc>
          <w:tcPr>
            <w:tcW w:w="523"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54</w:t>
            </w:r>
          </w:p>
        </w:tc>
        <w:tc>
          <w:tcPr>
            <w:tcW w:w="484"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9</w:t>
            </w:r>
          </w:p>
        </w:tc>
        <w:tc>
          <w:tcPr>
            <w:tcW w:w="508"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45</w:t>
            </w:r>
          </w:p>
        </w:tc>
        <w:tc>
          <w:tcPr>
            <w:tcW w:w="366" w:type="dxa"/>
            <w:shd w:val="clear" w:color="auto" w:fill="FFFFFF" w:themeFill="background1"/>
          </w:tcPr>
          <w:p w:rsidR="000A2ABE" w:rsidRDefault="000A2ABE">
            <w:pPr>
              <w:widowControl/>
              <w:spacing w:line="300" w:lineRule="exact"/>
              <w:rPr>
                <w:rFonts w:asciiTheme="minorEastAsia" w:eastAsiaTheme="minorEastAsia" w:hAnsiTheme="minorEastAsia"/>
                <w:color w:val="000000"/>
                <w:sz w:val="18"/>
                <w:szCs w:val="18"/>
                <w:highlight w:val="yellow"/>
              </w:rPr>
            </w:pPr>
          </w:p>
        </w:tc>
        <w:tc>
          <w:tcPr>
            <w:tcW w:w="425" w:type="dxa"/>
            <w:gridSpan w:val="2"/>
            <w:shd w:val="clear" w:color="auto" w:fill="FFFFFF" w:themeFill="background1"/>
            <w:vAlign w:val="center"/>
          </w:tcPr>
          <w:p w:rsidR="000A2ABE" w:rsidRDefault="004A57EA">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r>
              <w:rPr>
                <w:rFonts w:asciiTheme="minorEastAsia" w:eastAsiaTheme="minorEastAsia" w:hAnsiTheme="minorEastAsia" w:cs="宋体" w:hint="eastAsia"/>
                <w:bCs/>
                <w:color w:val="000000" w:themeColor="text1"/>
                <w:kern w:val="0"/>
                <w:sz w:val="18"/>
                <w:szCs w:val="18"/>
              </w:rPr>
              <w:t>√</w:t>
            </w:r>
          </w:p>
        </w:tc>
        <w:tc>
          <w:tcPr>
            <w:tcW w:w="426" w:type="dxa"/>
            <w:shd w:val="clear" w:color="auto" w:fill="FFFFFF" w:themeFill="background1"/>
            <w:vAlign w:val="center"/>
          </w:tcPr>
          <w:p w:rsidR="000A2ABE" w:rsidRDefault="004A57EA">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r>
              <w:rPr>
                <w:rFonts w:asciiTheme="minorEastAsia" w:eastAsiaTheme="minorEastAsia" w:hAnsiTheme="minorEastAsia" w:cs="宋体" w:hint="eastAsia"/>
                <w:bCs/>
                <w:color w:val="000000" w:themeColor="text1"/>
                <w:kern w:val="0"/>
                <w:sz w:val="18"/>
                <w:szCs w:val="18"/>
              </w:rPr>
              <w:t>3</w:t>
            </w: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r>
      <w:tr w:rsidR="000A2ABE">
        <w:trPr>
          <w:cantSplit/>
          <w:trHeight w:val="279"/>
          <w:jc w:val="center"/>
        </w:trPr>
        <w:tc>
          <w:tcPr>
            <w:tcW w:w="384" w:type="dxa"/>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Cs/>
                <w:color w:val="000000"/>
                <w:kern w:val="0"/>
                <w:sz w:val="18"/>
                <w:szCs w:val="18"/>
              </w:rPr>
            </w:pPr>
          </w:p>
        </w:tc>
        <w:tc>
          <w:tcPr>
            <w:tcW w:w="538" w:type="dxa"/>
            <w:gridSpan w:val="2"/>
            <w:shd w:val="clear" w:color="auto" w:fill="FFFFFF" w:themeFill="background1"/>
            <w:vAlign w:val="center"/>
          </w:tcPr>
          <w:p w:rsidR="000A2ABE" w:rsidRDefault="004A57EA">
            <w:pPr>
              <w:widowControl/>
              <w:spacing w:line="300" w:lineRule="exact"/>
              <w:ind w:leftChars="-50" w:left="-105" w:rightChars="-50" w:right="-105"/>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8</w:t>
            </w:r>
          </w:p>
        </w:tc>
        <w:tc>
          <w:tcPr>
            <w:tcW w:w="2564" w:type="dxa"/>
            <w:gridSpan w:val="2"/>
            <w:shd w:val="clear" w:color="auto" w:fill="FFFFFF" w:themeFill="background1"/>
          </w:tcPr>
          <w:p w:rsidR="000A2ABE" w:rsidRDefault="004A57EA">
            <w:pPr>
              <w:widowControl/>
              <w:spacing w:line="300" w:lineRule="exact"/>
              <w:rPr>
                <w:rFonts w:asciiTheme="minorEastAsia" w:eastAsiaTheme="minorEastAsia" w:hAnsiTheme="minorEastAsia" w:cs="宋体"/>
                <w:b/>
                <w:color w:val="000000"/>
                <w:sz w:val="18"/>
                <w:szCs w:val="18"/>
              </w:rPr>
            </w:pPr>
            <w:r>
              <w:rPr>
                <w:rFonts w:asciiTheme="minorEastAsia" w:eastAsiaTheme="minorEastAsia" w:hAnsiTheme="minorEastAsia" w:cs="宋体" w:hint="eastAsia"/>
                <w:color w:val="000000"/>
                <w:sz w:val="18"/>
                <w:szCs w:val="18"/>
              </w:rPr>
              <w:t>民政工作</w:t>
            </w:r>
          </w:p>
        </w:tc>
        <w:tc>
          <w:tcPr>
            <w:tcW w:w="540"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2</w:t>
            </w:r>
          </w:p>
        </w:tc>
        <w:tc>
          <w:tcPr>
            <w:tcW w:w="523"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36</w:t>
            </w:r>
          </w:p>
        </w:tc>
        <w:tc>
          <w:tcPr>
            <w:tcW w:w="484"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18</w:t>
            </w:r>
          </w:p>
        </w:tc>
        <w:tc>
          <w:tcPr>
            <w:tcW w:w="508"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18</w:t>
            </w:r>
          </w:p>
        </w:tc>
        <w:tc>
          <w:tcPr>
            <w:tcW w:w="366"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kern w:val="0"/>
                <w:sz w:val="18"/>
                <w:szCs w:val="18"/>
              </w:rPr>
              <w:t>√</w:t>
            </w:r>
          </w:p>
        </w:tc>
        <w:tc>
          <w:tcPr>
            <w:tcW w:w="425"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426"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567" w:type="dxa"/>
            <w:gridSpan w:val="2"/>
            <w:shd w:val="clear" w:color="auto" w:fill="FFFFFF" w:themeFill="background1"/>
            <w:vAlign w:val="center"/>
          </w:tcPr>
          <w:p w:rsidR="000A2ABE" w:rsidRDefault="004A57EA">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r>
              <w:rPr>
                <w:rFonts w:asciiTheme="minorEastAsia" w:eastAsiaTheme="minorEastAsia" w:hAnsiTheme="minorEastAsia" w:cs="宋体" w:hint="eastAsia"/>
                <w:bCs/>
                <w:color w:val="000000" w:themeColor="text1"/>
                <w:kern w:val="0"/>
                <w:sz w:val="18"/>
                <w:szCs w:val="18"/>
              </w:rPr>
              <w:t>2</w:t>
            </w: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r>
      <w:tr w:rsidR="000A2ABE">
        <w:trPr>
          <w:cantSplit/>
          <w:trHeight w:val="279"/>
          <w:jc w:val="center"/>
        </w:trPr>
        <w:tc>
          <w:tcPr>
            <w:tcW w:w="384" w:type="dxa"/>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Cs/>
                <w:color w:val="000000"/>
                <w:kern w:val="0"/>
                <w:sz w:val="18"/>
                <w:szCs w:val="18"/>
              </w:rPr>
            </w:pPr>
          </w:p>
        </w:tc>
        <w:tc>
          <w:tcPr>
            <w:tcW w:w="538" w:type="dxa"/>
            <w:gridSpan w:val="2"/>
            <w:shd w:val="clear" w:color="auto" w:fill="FFFFFF" w:themeFill="background1"/>
            <w:vAlign w:val="center"/>
          </w:tcPr>
          <w:p w:rsidR="000A2ABE" w:rsidRDefault="004A57EA">
            <w:pPr>
              <w:widowControl/>
              <w:spacing w:line="300" w:lineRule="exact"/>
              <w:ind w:leftChars="-50" w:left="-105" w:rightChars="-50" w:right="-105"/>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9</w:t>
            </w:r>
          </w:p>
        </w:tc>
        <w:tc>
          <w:tcPr>
            <w:tcW w:w="2564" w:type="dxa"/>
            <w:gridSpan w:val="2"/>
            <w:shd w:val="clear" w:color="auto" w:fill="FFFFFF" w:themeFill="background1"/>
          </w:tcPr>
          <w:p w:rsidR="000A2ABE" w:rsidRDefault="004A57EA">
            <w:pPr>
              <w:widowControl/>
              <w:spacing w:line="300" w:lineRule="exact"/>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社区管理与建设</w:t>
            </w:r>
          </w:p>
        </w:tc>
        <w:tc>
          <w:tcPr>
            <w:tcW w:w="540"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w:t>
            </w:r>
          </w:p>
        </w:tc>
        <w:tc>
          <w:tcPr>
            <w:tcW w:w="523"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54</w:t>
            </w:r>
          </w:p>
        </w:tc>
        <w:tc>
          <w:tcPr>
            <w:tcW w:w="484"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36</w:t>
            </w:r>
          </w:p>
        </w:tc>
        <w:tc>
          <w:tcPr>
            <w:tcW w:w="508"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18</w:t>
            </w:r>
          </w:p>
        </w:tc>
        <w:tc>
          <w:tcPr>
            <w:tcW w:w="366"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kern w:val="0"/>
                <w:sz w:val="18"/>
                <w:szCs w:val="18"/>
              </w:rPr>
              <w:t>√</w:t>
            </w:r>
          </w:p>
        </w:tc>
        <w:tc>
          <w:tcPr>
            <w:tcW w:w="425"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426"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567" w:type="dxa"/>
            <w:gridSpan w:val="2"/>
            <w:shd w:val="clear" w:color="auto" w:fill="FFFFFF" w:themeFill="background1"/>
            <w:vAlign w:val="center"/>
          </w:tcPr>
          <w:p w:rsidR="000A2ABE" w:rsidRDefault="004A57EA">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r>
              <w:rPr>
                <w:rFonts w:asciiTheme="minorEastAsia" w:eastAsiaTheme="minorEastAsia" w:hAnsiTheme="minorEastAsia" w:cs="宋体" w:hint="eastAsia"/>
                <w:bCs/>
                <w:color w:val="000000" w:themeColor="text1"/>
                <w:kern w:val="0"/>
                <w:sz w:val="18"/>
                <w:szCs w:val="18"/>
              </w:rPr>
              <w:t>3</w:t>
            </w:r>
          </w:p>
        </w:tc>
        <w:tc>
          <w:tcPr>
            <w:tcW w:w="567"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r>
      <w:tr w:rsidR="000A2ABE">
        <w:trPr>
          <w:cantSplit/>
          <w:trHeight w:val="279"/>
          <w:jc w:val="center"/>
        </w:trPr>
        <w:tc>
          <w:tcPr>
            <w:tcW w:w="384" w:type="dxa"/>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Cs/>
                <w:color w:val="000000"/>
                <w:kern w:val="0"/>
                <w:sz w:val="18"/>
                <w:szCs w:val="18"/>
              </w:rPr>
            </w:pPr>
          </w:p>
        </w:tc>
        <w:tc>
          <w:tcPr>
            <w:tcW w:w="538" w:type="dxa"/>
            <w:gridSpan w:val="2"/>
            <w:shd w:val="clear" w:color="auto" w:fill="FFFFFF" w:themeFill="background1"/>
            <w:vAlign w:val="center"/>
          </w:tcPr>
          <w:p w:rsidR="000A2ABE" w:rsidRDefault="004A57EA">
            <w:pPr>
              <w:widowControl/>
              <w:spacing w:line="300" w:lineRule="exact"/>
              <w:ind w:leftChars="-50" w:left="-105" w:rightChars="-50" w:right="-105"/>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10</w:t>
            </w:r>
          </w:p>
        </w:tc>
        <w:tc>
          <w:tcPr>
            <w:tcW w:w="2564" w:type="dxa"/>
            <w:gridSpan w:val="2"/>
            <w:shd w:val="clear" w:color="auto" w:fill="FFFFFF" w:themeFill="background1"/>
          </w:tcPr>
          <w:p w:rsidR="000A2ABE" w:rsidRDefault="004A57EA">
            <w:pPr>
              <w:widowControl/>
              <w:spacing w:line="300" w:lineRule="exact"/>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社区服务</w:t>
            </w:r>
          </w:p>
        </w:tc>
        <w:tc>
          <w:tcPr>
            <w:tcW w:w="540"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2</w:t>
            </w:r>
          </w:p>
        </w:tc>
        <w:tc>
          <w:tcPr>
            <w:tcW w:w="523"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36</w:t>
            </w:r>
          </w:p>
        </w:tc>
        <w:tc>
          <w:tcPr>
            <w:tcW w:w="484"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36</w:t>
            </w:r>
          </w:p>
        </w:tc>
        <w:tc>
          <w:tcPr>
            <w:tcW w:w="508" w:type="dxa"/>
            <w:shd w:val="clear" w:color="auto" w:fill="FFFFFF" w:themeFill="background1"/>
            <w:vAlign w:val="center"/>
          </w:tcPr>
          <w:p w:rsidR="000A2ABE" w:rsidRDefault="000A2ABE">
            <w:pPr>
              <w:spacing w:line="300" w:lineRule="exact"/>
              <w:jc w:val="center"/>
              <w:rPr>
                <w:rFonts w:asciiTheme="minorEastAsia" w:eastAsiaTheme="minorEastAsia" w:hAnsiTheme="minorEastAsia"/>
                <w:color w:val="000000"/>
                <w:sz w:val="18"/>
                <w:szCs w:val="18"/>
              </w:rPr>
            </w:pPr>
          </w:p>
        </w:tc>
        <w:tc>
          <w:tcPr>
            <w:tcW w:w="366"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kern w:val="0"/>
                <w:sz w:val="18"/>
                <w:szCs w:val="18"/>
              </w:rPr>
              <w:t>√</w:t>
            </w:r>
          </w:p>
        </w:tc>
        <w:tc>
          <w:tcPr>
            <w:tcW w:w="425"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426"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567" w:type="dxa"/>
            <w:gridSpan w:val="2"/>
            <w:shd w:val="clear" w:color="auto" w:fill="FFFFFF" w:themeFill="background1"/>
            <w:vAlign w:val="center"/>
          </w:tcPr>
          <w:p w:rsidR="000A2ABE" w:rsidRDefault="004A57EA">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r>
              <w:rPr>
                <w:rFonts w:asciiTheme="minorEastAsia" w:eastAsiaTheme="minorEastAsia" w:hAnsiTheme="minorEastAsia" w:cs="宋体" w:hint="eastAsia"/>
                <w:bCs/>
                <w:color w:val="000000" w:themeColor="text1"/>
                <w:kern w:val="0"/>
                <w:sz w:val="18"/>
                <w:szCs w:val="18"/>
              </w:rPr>
              <w:t>3</w:t>
            </w: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r>
      <w:tr w:rsidR="000A2ABE">
        <w:trPr>
          <w:cantSplit/>
          <w:trHeight w:val="279"/>
          <w:jc w:val="center"/>
        </w:trPr>
        <w:tc>
          <w:tcPr>
            <w:tcW w:w="384" w:type="dxa"/>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Cs/>
                <w:color w:val="000000"/>
                <w:kern w:val="0"/>
                <w:sz w:val="18"/>
                <w:szCs w:val="18"/>
              </w:rPr>
            </w:pPr>
          </w:p>
        </w:tc>
        <w:tc>
          <w:tcPr>
            <w:tcW w:w="538" w:type="dxa"/>
            <w:gridSpan w:val="2"/>
            <w:shd w:val="clear" w:color="auto" w:fill="FFFFFF" w:themeFill="background1"/>
            <w:vAlign w:val="center"/>
          </w:tcPr>
          <w:p w:rsidR="000A2ABE" w:rsidRDefault="004A57EA">
            <w:pPr>
              <w:widowControl/>
              <w:spacing w:line="300" w:lineRule="exact"/>
              <w:ind w:leftChars="-50" w:left="-105" w:rightChars="-50" w:right="-105"/>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11</w:t>
            </w:r>
          </w:p>
        </w:tc>
        <w:tc>
          <w:tcPr>
            <w:tcW w:w="2564" w:type="dxa"/>
            <w:gridSpan w:val="2"/>
            <w:shd w:val="clear" w:color="auto" w:fill="FFFFFF" w:themeFill="background1"/>
          </w:tcPr>
          <w:p w:rsidR="000A2ABE" w:rsidRDefault="004A57EA">
            <w:pPr>
              <w:widowControl/>
              <w:spacing w:line="300" w:lineRule="exact"/>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社区服务实训</w:t>
            </w:r>
          </w:p>
        </w:tc>
        <w:tc>
          <w:tcPr>
            <w:tcW w:w="540"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w:t>
            </w:r>
          </w:p>
        </w:tc>
        <w:tc>
          <w:tcPr>
            <w:tcW w:w="523"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18</w:t>
            </w:r>
          </w:p>
        </w:tc>
        <w:tc>
          <w:tcPr>
            <w:tcW w:w="484" w:type="dxa"/>
            <w:shd w:val="clear" w:color="auto" w:fill="FFFFFF" w:themeFill="background1"/>
            <w:vAlign w:val="center"/>
          </w:tcPr>
          <w:p w:rsidR="000A2ABE" w:rsidRDefault="000A2ABE">
            <w:pPr>
              <w:spacing w:line="300" w:lineRule="exact"/>
              <w:jc w:val="center"/>
              <w:rPr>
                <w:rFonts w:asciiTheme="minorEastAsia" w:eastAsiaTheme="minorEastAsia" w:hAnsiTheme="minorEastAsia"/>
                <w:color w:val="000000"/>
                <w:sz w:val="18"/>
                <w:szCs w:val="18"/>
              </w:rPr>
            </w:pPr>
          </w:p>
        </w:tc>
        <w:tc>
          <w:tcPr>
            <w:tcW w:w="508"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18</w:t>
            </w:r>
          </w:p>
        </w:tc>
        <w:tc>
          <w:tcPr>
            <w:tcW w:w="366" w:type="dxa"/>
            <w:shd w:val="clear" w:color="auto" w:fill="FFFFFF" w:themeFill="background1"/>
            <w:vAlign w:val="center"/>
          </w:tcPr>
          <w:p w:rsidR="000A2ABE" w:rsidRDefault="000A2ABE">
            <w:pPr>
              <w:spacing w:line="300" w:lineRule="exact"/>
              <w:jc w:val="center"/>
              <w:rPr>
                <w:rFonts w:asciiTheme="minorEastAsia" w:eastAsiaTheme="minorEastAsia" w:hAnsiTheme="minorEastAsia"/>
                <w:color w:val="000000"/>
                <w:kern w:val="0"/>
                <w:sz w:val="18"/>
                <w:szCs w:val="18"/>
              </w:rPr>
            </w:pPr>
          </w:p>
        </w:tc>
        <w:tc>
          <w:tcPr>
            <w:tcW w:w="425"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426"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567" w:type="dxa"/>
            <w:gridSpan w:val="2"/>
            <w:shd w:val="clear" w:color="auto" w:fill="FFFFFF" w:themeFill="background1"/>
            <w:vAlign w:val="center"/>
          </w:tcPr>
          <w:p w:rsidR="000A2ABE" w:rsidRDefault="004A57EA">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r>
              <w:rPr>
                <w:rFonts w:asciiTheme="minorEastAsia" w:eastAsiaTheme="minorEastAsia" w:hAnsiTheme="minorEastAsia" w:cs="宋体" w:hint="eastAsia"/>
                <w:bCs/>
                <w:color w:val="000000" w:themeColor="text1"/>
                <w:kern w:val="0"/>
                <w:sz w:val="18"/>
                <w:szCs w:val="18"/>
              </w:rPr>
              <w:t>1</w:t>
            </w: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r>
      <w:tr w:rsidR="000A2ABE">
        <w:trPr>
          <w:cantSplit/>
          <w:trHeight w:val="50"/>
          <w:jc w:val="center"/>
        </w:trPr>
        <w:tc>
          <w:tcPr>
            <w:tcW w:w="384" w:type="dxa"/>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Cs/>
                <w:color w:val="000000"/>
                <w:kern w:val="0"/>
                <w:sz w:val="18"/>
                <w:szCs w:val="18"/>
              </w:rPr>
            </w:pPr>
          </w:p>
        </w:tc>
        <w:tc>
          <w:tcPr>
            <w:tcW w:w="3102" w:type="dxa"/>
            <w:gridSpan w:val="4"/>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小</w:t>
            </w:r>
            <w:r>
              <w:rPr>
                <w:rFonts w:asciiTheme="minorEastAsia" w:eastAsiaTheme="minorEastAsia" w:hAnsiTheme="minorEastAsia" w:cs="宋体" w:hint="eastAsia"/>
                <w:b/>
                <w:bCs/>
                <w:color w:val="000000"/>
                <w:kern w:val="0"/>
                <w:sz w:val="18"/>
                <w:szCs w:val="18"/>
              </w:rPr>
              <w:t xml:space="preserve">   </w:t>
            </w:r>
            <w:r>
              <w:rPr>
                <w:rFonts w:asciiTheme="minorEastAsia" w:eastAsiaTheme="minorEastAsia" w:hAnsiTheme="minorEastAsia" w:cs="宋体" w:hint="eastAsia"/>
                <w:b/>
                <w:bCs/>
                <w:color w:val="000000"/>
                <w:kern w:val="0"/>
                <w:sz w:val="18"/>
                <w:szCs w:val="18"/>
              </w:rPr>
              <w:t>计</w:t>
            </w:r>
          </w:p>
        </w:tc>
        <w:tc>
          <w:tcPr>
            <w:tcW w:w="540"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b/>
                <w:bCs/>
                <w:color w:val="000000"/>
                <w:kern w:val="0"/>
                <w:sz w:val="18"/>
                <w:szCs w:val="18"/>
              </w:rPr>
            </w:pPr>
            <w:r>
              <w:rPr>
                <w:rFonts w:asciiTheme="minorEastAsia" w:eastAsiaTheme="minorEastAsia" w:hAnsiTheme="minorEastAsia" w:hint="eastAsia"/>
                <w:b/>
                <w:bCs/>
                <w:color w:val="000000"/>
                <w:kern w:val="0"/>
                <w:sz w:val="18"/>
                <w:szCs w:val="18"/>
              </w:rPr>
              <w:t>25</w:t>
            </w:r>
          </w:p>
        </w:tc>
        <w:tc>
          <w:tcPr>
            <w:tcW w:w="523" w:type="dxa"/>
            <w:shd w:val="clear" w:color="auto" w:fill="FFFFFF" w:themeFill="background1"/>
            <w:vAlign w:val="center"/>
          </w:tcPr>
          <w:p w:rsidR="000A2ABE" w:rsidRDefault="004A57EA">
            <w:pPr>
              <w:widowControl/>
              <w:spacing w:line="300" w:lineRule="exact"/>
              <w:ind w:leftChars="-50" w:left="-105" w:rightChars="-50" w:right="-105"/>
              <w:jc w:val="center"/>
              <w:rPr>
                <w:rFonts w:asciiTheme="minorEastAsia" w:eastAsiaTheme="minorEastAsia" w:hAnsiTheme="minorEastAsia"/>
                <w:b/>
                <w:bCs/>
                <w:color w:val="000000"/>
                <w:kern w:val="0"/>
                <w:sz w:val="18"/>
                <w:szCs w:val="18"/>
              </w:rPr>
            </w:pPr>
            <w:r>
              <w:rPr>
                <w:rFonts w:asciiTheme="minorEastAsia" w:eastAsiaTheme="minorEastAsia" w:hAnsiTheme="minorEastAsia" w:hint="eastAsia"/>
                <w:b/>
                <w:bCs/>
                <w:color w:val="000000"/>
                <w:kern w:val="0"/>
                <w:sz w:val="18"/>
                <w:szCs w:val="18"/>
              </w:rPr>
              <w:t>450</w:t>
            </w:r>
          </w:p>
        </w:tc>
        <w:tc>
          <w:tcPr>
            <w:tcW w:w="484" w:type="dxa"/>
            <w:shd w:val="clear" w:color="auto" w:fill="FFFFFF" w:themeFill="background1"/>
            <w:vAlign w:val="center"/>
          </w:tcPr>
          <w:p w:rsidR="000A2ABE" w:rsidRDefault="004A57EA">
            <w:pPr>
              <w:widowControl/>
              <w:spacing w:line="300" w:lineRule="exact"/>
              <w:ind w:leftChars="-50" w:left="-105" w:rightChars="-50" w:right="-105"/>
              <w:jc w:val="center"/>
              <w:rPr>
                <w:rFonts w:asciiTheme="minorEastAsia" w:eastAsiaTheme="minorEastAsia" w:hAnsiTheme="minorEastAsia"/>
                <w:b/>
                <w:bCs/>
                <w:color w:val="000000"/>
                <w:kern w:val="0"/>
                <w:sz w:val="18"/>
                <w:szCs w:val="18"/>
              </w:rPr>
            </w:pPr>
            <w:r>
              <w:rPr>
                <w:rFonts w:asciiTheme="minorEastAsia" w:eastAsiaTheme="minorEastAsia" w:hAnsiTheme="minorEastAsia" w:hint="eastAsia"/>
                <w:b/>
                <w:bCs/>
                <w:color w:val="000000"/>
                <w:kern w:val="0"/>
                <w:sz w:val="18"/>
                <w:szCs w:val="18"/>
              </w:rPr>
              <w:t>261</w:t>
            </w:r>
          </w:p>
        </w:tc>
        <w:tc>
          <w:tcPr>
            <w:tcW w:w="508" w:type="dxa"/>
            <w:shd w:val="clear" w:color="auto" w:fill="FFFFFF" w:themeFill="background1"/>
            <w:vAlign w:val="center"/>
          </w:tcPr>
          <w:p w:rsidR="000A2ABE" w:rsidRDefault="004A57EA">
            <w:pPr>
              <w:widowControl/>
              <w:spacing w:line="300" w:lineRule="exact"/>
              <w:ind w:leftChars="-19" w:left="-6" w:rightChars="-48" w:right="-101" w:hangingChars="19" w:hanging="34"/>
              <w:rPr>
                <w:rFonts w:asciiTheme="minorEastAsia" w:eastAsiaTheme="minorEastAsia" w:hAnsiTheme="minorEastAsia"/>
                <w:b/>
                <w:bCs/>
                <w:color w:val="000000"/>
                <w:kern w:val="0"/>
                <w:sz w:val="18"/>
                <w:szCs w:val="18"/>
              </w:rPr>
            </w:pPr>
            <w:r>
              <w:rPr>
                <w:rFonts w:asciiTheme="minorEastAsia" w:eastAsiaTheme="minorEastAsia" w:hAnsiTheme="minorEastAsia" w:hint="eastAsia"/>
                <w:b/>
                <w:bCs/>
                <w:color w:val="000000"/>
                <w:kern w:val="0"/>
                <w:sz w:val="18"/>
                <w:szCs w:val="18"/>
              </w:rPr>
              <w:t>189</w:t>
            </w:r>
          </w:p>
        </w:tc>
        <w:tc>
          <w:tcPr>
            <w:tcW w:w="366" w:type="dxa"/>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b/>
                <w:color w:val="000000"/>
                <w:kern w:val="0"/>
                <w:sz w:val="18"/>
                <w:szCs w:val="18"/>
              </w:rPr>
            </w:pPr>
          </w:p>
        </w:tc>
        <w:tc>
          <w:tcPr>
            <w:tcW w:w="425"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426"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tcPr>
          <w:p w:rsidR="000A2ABE" w:rsidRDefault="000A2ABE">
            <w:pPr>
              <w:tabs>
                <w:tab w:val="left" w:pos="720"/>
              </w:tabs>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tcPr>
          <w:p w:rsidR="000A2ABE" w:rsidRDefault="000A2ABE">
            <w:pPr>
              <w:widowControl/>
              <w:spacing w:line="300" w:lineRule="exact"/>
              <w:ind w:leftChars="-50" w:left="-105" w:rightChars="-50" w:right="-105"/>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r>
      <w:tr w:rsidR="000A2ABE">
        <w:trPr>
          <w:cantSplit/>
          <w:trHeight w:val="263"/>
          <w:jc w:val="center"/>
        </w:trPr>
        <w:tc>
          <w:tcPr>
            <w:tcW w:w="384" w:type="dxa"/>
            <w:vMerge w:val="restart"/>
            <w:shd w:val="clear" w:color="auto" w:fill="FFFFFF" w:themeFill="background1"/>
            <w:textDirection w:val="tbRlV"/>
            <w:vAlign w:val="center"/>
          </w:tcPr>
          <w:p w:rsidR="000A2ABE" w:rsidRDefault="004A57EA" w:rsidP="00257EF7">
            <w:pPr>
              <w:widowControl/>
              <w:spacing w:line="300" w:lineRule="exact"/>
              <w:rPr>
                <w:rFonts w:asciiTheme="minorEastAsia" w:eastAsiaTheme="minorEastAsia" w:hAnsiTheme="minorEastAsia" w:cs="宋体"/>
                <w:bCs/>
                <w:color w:val="000000"/>
                <w:kern w:val="0"/>
                <w:sz w:val="18"/>
                <w:szCs w:val="18"/>
              </w:rPr>
            </w:pPr>
            <w:r>
              <w:rPr>
                <w:rFonts w:asciiTheme="minorEastAsia" w:eastAsiaTheme="minorEastAsia" w:hAnsiTheme="minorEastAsia" w:cs="宋体" w:hint="eastAsia"/>
                <w:bCs/>
                <w:color w:val="000000"/>
                <w:kern w:val="0"/>
                <w:sz w:val="18"/>
                <w:szCs w:val="18"/>
              </w:rPr>
              <w:t xml:space="preserve">  </w:t>
            </w:r>
            <w:r w:rsidR="00257EF7">
              <w:rPr>
                <w:rFonts w:asciiTheme="minorEastAsia" w:eastAsiaTheme="minorEastAsia" w:hAnsiTheme="minorEastAsia" w:cs="宋体" w:hint="eastAsia"/>
                <w:bCs/>
                <w:color w:val="000000"/>
                <w:kern w:val="0"/>
                <w:sz w:val="18"/>
                <w:szCs w:val="18"/>
              </w:rPr>
              <w:t>专业</w:t>
            </w:r>
            <w:r>
              <w:rPr>
                <w:rFonts w:asciiTheme="minorEastAsia" w:eastAsiaTheme="minorEastAsia" w:hAnsiTheme="minorEastAsia" w:cs="宋体" w:hint="eastAsia"/>
                <w:bCs/>
                <w:color w:val="000000"/>
                <w:kern w:val="0"/>
                <w:sz w:val="18"/>
                <w:szCs w:val="18"/>
              </w:rPr>
              <w:t>技</w:t>
            </w:r>
            <w:r>
              <w:rPr>
                <w:rFonts w:asciiTheme="minorEastAsia" w:eastAsiaTheme="minorEastAsia" w:hAnsiTheme="minorEastAsia" w:cs="宋体" w:hint="eastAsia"/>
                <w:bCs/>
                <w:color w:val="000000"/>
                <w:kern w:val="0"/>
                <w:sz w:val="18"/>
                <w:szCs w:val="18"/>
              </w:rPr>
              <w:t>能</w:t>
            </w:r>
            <w:r>
              <w:rPr>
                <w:rFonts w:asciiTheme="minorEastAsia" w:eastAsiaTheme="minorEastAsia" w:hAnsiTheme="minorEastAsia" w:cs="宋体" w:hint="eastAsia"/>
                <w:bCs/>
                <w:color w:val="000000"/>
                <w:kern w:val="0"/>
                <w:sz w:val="18"/>
                <w:szCs w:val="18"/>
              </w:rPr>
              <w:t>课</w:t>
            </w:r>
          </w:p>
        </w:tc>
        <w:tc>
          <w:tcPr>
            <w:tcW w:w="538" w:type="dxa"/>
            <w:gridSpan w:val="2"/>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Cs/>
                <w:color w:val="000000"/>
                <w:kern w:val="0"/>
                <w:sz w:val="18"/>
                <w:szCs w:val="18"/>
              </w:rPr>
            </w:pPr>
            <w:r>
              <w:rPr>
                <w:rFonts w:asciiTheme="minorEastAsia" w:eastAsiaTheme="minorEastAsia" w:hAnsiTheme="minorEastAsia" w:cs="宋体" w:hint="eastAsia"/>
                <w:bCs/>
                <w:color w:val="000000"/>
                <w:kern w:val="0"/>
                <w:sz w:val="18"/>
                <w:szCs w:val="18"/>
              </w:rPr>
              <w:t>1</w:t>
            </w:r>
          </w:p>
        </w:tc>
        <w:tc>
          <w:tcPr>
            <w:tcW w:w="2564" w:type="dxa"/>
            <w:gridSpan w:val="2"/>
            <w:shd w:val="clear" w:color="auto" w:fill="FFFFFF" w:themeFill="background1"/>
            <w:vAlign w:val="center"/>
          </w:tcPr>
          <w:p w:rsidR="000A2ABE" w:rsidRDefault="004A57EA">
            <w:pPr>
              <w:widowControl/>
              <w:spacing w:line="300" w:lineRule="exact"/>
              <w:jc w:val="left"/>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认知实践（专周实训）</w:t>
            </w:r>
          </w:p>
        </w:tc>
        <w:tc>
          <w:tcPr>
            <w:tcW w:w="540"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2</w:t>
            </w:r>
          </w:p>
        </w:tc>
        <w:tc>
          <w:tcPr>
            <w:tcW w:w="523"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36</w:t>
            </w:r>
          </w:p>
        </w:tc>
        <w:tc>
          <w:tcPr>
            <w:tcW w:w="484" w:type="dxa"/>
            <w:shd w:val="clear" w:color="auto" w:fill="FFFFFF" w:themeFill="background1"/>
            <w:vAlign w:val="center"/>
          </w:tcPr>
          <w:p w:rsidR="000A2ABE" w:rsidRDefault="000A2ABE">
            <w:pPr>
              <w:spacing w:line="300" w:lineRule="exact"/>
              <w:jc w:val="center"/>
              <w:rPr>
                <w:rFonts w:asciiTheme="minorEastAsia" w:eastAsiaTheme="minorEastAsia" w:hAnsiTheme="minorEastAsia"/>
                <w:color w:val="000000"/>
                <w:sz w:val="18"/>
                <w:szCs w:val="18"/>
              </w:rPr>
            </w:pPr>
          </w:p>
        </w:tc>
        <w:tc>
          <w:tcPr>
            <w:tcW w:w="508"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36</w:t>
            </w:r>
          </w:p>
        </w:tc>
        <w:tc>
          <w:tcPr>
            <w:tcW w:w="366" w:type="dxa"/>
            <w:shd w:val="clear" w:color="auto" w:fill="FFFFFF" w:themeFill="background1"/>
          </w:tcPr>
          <w:p w:rsidR="000A2ABE" w:rsidRDefault="000A2ABE">
            <w:pPr>
              <w:widowControl/>
              <w:spacing w:line="300" w:lineRule="exact"/>
              <w:rPr>
                <w:rFonts w:asciiTheme="minorEastAsia" w:eastAsiaTheme="minorEastAsia" w:hAnsiTheme="minorEastAsia"/>
                <w:color w:val="000000"/>
                <w:sz w:val="18"/>
                <w:szCs w:val="18"/>
                <w:highlight w:val="yellow"/>
              </w:rPr>
            </w:pPr>
          </w:p>
        </w:tc>
        <w:tc>
          <w:tcPr>
            <w:tcW w:w="425"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426" w:type="dxa"/>
            <w:shd w:val="clear" w:color="auto" w:fill="FFFFFF" w:themeFill="background1"/>
            <w:vAlign w:val="center"/>
          </w:tcPr>
          <w:p w:rsidR="000A2ABE" w:rsidRDefault="004A57EA">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r>
              <w:rPr>
                <w:rFonts w:asciiTheme="minorEastAsia" w:eastAsiaTheme="minorEastAsia" w:hAnsiTheme="minorEastAsia" w:cs="宋体" w:hint="eastAsia"/>
                <w:bCs/>
                <w:color w:val="000000" w:themeColor="text1"/>
                <w:kern w:val="0"/>
                <w:sz w:val="18"/>
                <w:szCs w:val="18"/>
              </w:rPr>
              <w:t>1W</w:t>
            </w:r>
          </w:p>
        </w:tc>
        <w:tc>
          <w:tcPr>
            <w:tcW w:w="567"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567"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567"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r>
      <w:tr w:rsidR="000A2ABE">
        <w:trPr>
          <w:cantSplit/>
          <w:trHeight w:val="263"/>
          <w:jc w:val="center"/>
        </w:trPr>
        <w:tc>
          <w:tcPr>
            <w:tcW w:w="384" w:type="dxa"/>
            <w:vMerge/>
            <w:shd w:val="clear" w:color="auto" w:fill="FFFFFF" w:themeFill="background1"/>
            <w:textDirection w:val="tbRlV"/>
            <w:vAlign w:val="center"/>
          </w:tcPr>
          <w:p w:rsidR="000A2ABE" w:rsidRDefault="000A2ABE">
            <w:pPr>
              <w:widowControl/>
              <w:spacing w:line="300" w:lineRule="exact"/>
              <w:jc w:val="center"/>
              <w:rPr>
                <w:rFonts w:asciiTheme="minorEastAsia" w:eastAsiaTheme="minorEastAsia" w:hAnsiTheme="minorEastAsia" w:cs="宋体"/>
                <w:bCs/>
                <w:color w:val="000000"/>
                <w:kern w:val="0"/>
                <w:sz w:val="18"/>
                <w:szCs w:val="18"/>
              </w:rPr>
            </w:pPr>
          </w:p>
        </w:tc>
        <w:tc>
          <w:tcPr>
            <w:tcW w:w="538" w:type="dxa"/>
            <w:gridSpan w:val="2"/>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Cs/>
                <w:color w:val="000000"/>
                <w:kern w:val="0"/>
                <w:sz w:val="18"/>
                <w:szCs w:val="18"/>
              </w:rPr>
            </w:pPr>
            <w:r>
              <w:rPr>
                <w:rFonts w:asciiTheme="minorEastAsia" w:eastAsiaTheme="minorEastAsia" w:hAnsiTheme="minorEastAsia" w:cs="宋体" w:hint="eastAsia"/>
                <w:bCs/>
                <w:color w:val="000000"/>
                <w:kern w:val="0"/>
                <w:sz w:val="18"/>
                <w:szCs w:val="18"/>
              </w:rPr>
              <w:t>2</w:t>
            </w:r>
          </w:p>
        </w:tc>
        <w:tc>
          <w:tcPr>
            <w:tcW w:w="2564" w:type="dxa"/>
            <w:gridSpan w:val="2"/>
            <w:shd w:val="clear" w:color="auto" w:fill="FFFFFF" w:themeFill="background1"/>
            <w:vAlign w:val="center"/>
          </w:tcPr>
          <w:p w:rsidR="000A2ABE" w:rsidRDefault="004A57EA">
            <w:pPr>
              <w:widowControl/>
              <w:spacing w:line="300" w:lineRule="exact"/>
              <w:jc w:val="left"/>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专业实践（社会实践）</w:t>
            </w:r>
          </w:p>
        </w:tc>
        <w:tc>
          <w:tcPr>
            <w:tcW w:w="540"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6</w:t>
            </w:r>
          </w:p>
        </w:tc>
        <w:tc>
          <w:tcPr>
            <w:tcW w:w="523"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108</w:t>
            </w:r>
          </w:p>
        </w:tc>
        <w:tc>
          <w:tcPr>
            <w:tcW w:w="484" w:type="dxa"/>
            <w:shd w:val="clear" w:color="auto" w:fill="FFFFFF" w:themeFill="background1"/>
            <w:vAlign w:val="center"/>
          </w:tcPr>
          <w:p w:rsidR="000A2ABE" w:rsidRDefault="000A2ABE">
            <w:pPr>
              <w:spacing w:line="300" w:lineRule="exact"/>
              <w:jc w:val="center"/>
              <w:rPr>
                <w:rFonts w:asciiTheme="minorEastAsia" w:eastAsiaTheme="minorEastAsia" w:hAnsiTheme="minorEastAsia"/>
                <w:color w:val="000000"/>
                <w:sz w:val="18"/>
                <w:szCs w:val="18"/>
              </w:rPr>
            </w:pPr>
          </w:p>
        </w:tc>
        <w:tc>
          <w:tcPr>
            <w:tcW w:w="508" w:type="dxa"/>
            <w:shd w:val="clear" w:color="auto" w:fill="FFFFFF" w:themeFill="background1"/>
            <w:vAlign w:val="center"/>
          </w:tcPr>
          <w:p w:rsidR="000A2ABE" w:rsidRDefault="004A57EA">
            <w:pPr>
              <w:widowControl/>
              <w:spacing w:line="300" w:lineRule="exact"/>
              <w:ind w:leftChars="-19" w:left="-6" w:rightChars="-48" w:right="-101" w:hangingChars="19" w:hanging="34"/>
              <w:rPr>
                <w:rFonts w:asciiTheme="minorEastAsia" w:eastAsiaTheme="minorEastAsia" w:hAnsiTheme="minorEastAsia"/>
                <w:color w:val="000000"/>
                <w:sz w:val="18"/>
                <w:szCs w:val="18"/>
              </w:rPr>
            </w:pPr>
            <w:r>
              <w:rPr>
                <w:rFonts w:asciiTheme="minorEastAsia" w:eastAsiaTheme="minorEastAsia" w:hAnsiTheme="minorEastAsia" w:hint="eastAsia"/>
                <w:bCs/>
                <w:color w:val="000000"/>
                <w:kern w:val="0"/>
                <w:sz w:val="18"/>
                <w:szCs w:val="18"/>
              </w:rPr>
              <w:t>108</w:t>
            </w:r>
          </w:p>
        </w:tc>
        <w:tc>
          <w:tcPr>
            <w:tcW w:w="366" w:type="dxa"/>
            <w:shd w:val="clear" w:color="auto" w:fill="FFFFFF" w:themeFill="background1"/>
          </w:tcPr>
          <w:p w:rsidR="000A2ABE" w:rsidRDefault="000A2ABE">
            <w:pPr>
              <w:widowControl/>
              <w:spacing w:line="300" w:lineRule="exact"/>
              <w:rPr>
                <w:rFonts w:asciiTheme="minorEastAsia" w:eastAsiaTheme="minorEastAsia" w:hAnsiTheme="minorEastAsia"/>
                <w:color w:val="000000"/>
                <w:sz w:val="18"/>
                <w:szCs w:val="18"/>
                <w:highlight w:val="yellow"/>
              </w:rPr>
            </w:pPr>
          </w:p>
        </w:tc>
        <w:tc>
          <w:tcPr>
            <w:tcW w:w="425"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426"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567" w:type="dxa"/>
            <w:gridSpan w:val="2"/>
            <w:shd w:val="clear" w:color="auto" w:fill="FFFFFF" w:themeFill="background1"/>
            <w:vAlign w:val="center"/>
          </w:tcPr>
          <w:p w:rsidR="000A2ABE" w:rsidRDefault="004A57EA">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r>
              <w:rPr>
                <w:rFonts w:asciiTheme="minorEastAsia" w:eastAsiaTheme="minorEastAsia" w:hAnsiTheme="minorEastAsia" w:cs="宋体" w:hint="eastAsia"/>
                <w:bCs/>
                <w:color w:val="000000" w:themeColor="text1"/>
                <w:kern w:val="0"/>
                <w:sz w:val="18"/>
                <w:szCs w:val="18"/>
              </w:rPr>
              <w:t>1</w:t>
            </w:r>
            <w:r>
              <w:rPr>
                <w:rFonts w:asciiTheme="minorEastAsia" w:eastAsiaTheme="minorEastAsia" w:hAnsiTheme="minorEastAsia" w:cs="宋体"/>
                <w:bCs/>
                <w:color w:val="000000" w:themeColor="text1"/>
                <w:kern w:val="0"/>
                <w:sz w:val="18"/>
                <w:szCs w:val="18"/>
              </w:rPr>
              <w:t>W</w:t>
            </w:r>
          </w:p>
        </w:tc>
        <w:tc>
          <w:tcPr>
            <w:tcW w:w="567" w:type="dxa"/>
            <w:gridSpan w:val="2"/>
            <w:shd w:val="clear" w:color="auto" w:fill="FFFFFF" w:themeFill="background1"/>
            <w:vAlign w:val="center"/>
          </w:tcPr>
          <w:p w:rsidR="000A2ABE" w:rsidRDefault="004A57EA">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r>
              <w:rPr>
                <w:rFonts w:asciiTheme="minorEastAsia" w:eastAsiaTheme="minorEastAsia" w:hAnsiTheme="minorEastAsia" w:cs="宋体"/>
                <w:bCs/>
                <w:color w:val="000000" w:themeColor="text1"/>
                <w:kern w:val="0"/>
                <w:sz w:val="18"/>
                <w:szCs w:val="18"/>
              </w:rPr>
              <w:t>1W</w:t>
            </w:r>
          </w:p>
        </w:tc>
        <w:tc>
          <w:tcPr>
            <w:tcW w:w="567" w:type="dxa"/>
            <w:gridSpan w:val="2"/>
            <w:shd w:val="clear" w:color="auto" w:fill="FFFFFF" w:themeFill="background1"/>
            <w:vAlign w:val="center"/>
          </w:tcPr>
          <w:p w:rsidR="000A2ABE" w:rsidRDefault="004A57EA">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r>
              <w:rPr>
                <w:rFonts w:asciiTheme="minorEastAsia" w:eastAsiaTheme="minorEastAsia" w:hAnsiTheme="minorEastAsia" w:cs="宋体" w:hint="eastAsia"/>
                <w:bCs/>
                <w:color w:val="000000" w:themeColor="text1"/>
                <w:kern w:val="0"/>
                <w:sz w:val="18"/>
                <w:szCs w:val="18"/>
              </w:rPr>
              <w:t>1</w:t>
            </w:r>
            <w:r>
              <w:rPr>
                <w:rFonts w:asciiTheme="minorEastAsia" w:eastAsiaTheme="minorEastAsia" w:hAnsiTheme="minorEastAsia" w:cs="宋体"/>
                <w:bCs/>
                <w:color w:val="000000" w:themeColor="text1"/>
                <w:kern w:val="0"/>
                <w:sz w:val="18"/>
                <w:szCs w:val="18"/>
              </w:rPr>
              <w:t>W</w:t>
            </w: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r>
      <w:tr w:rsidR="000A2ABE">
        <w:trPr>
          <w:cantSplit/>
          <w:trHeight w:val="668"/>
          <w:jc w:val="center"/>
        </w:trPr>
        <w:tc>
          <w:tcPr>
            <w:tcW w:w="384" w:type="dxa"/>
            <w:vMerge/>
            <w:shd w:val="clear" w:color="auto" w:fill="FFFFFF" w:themeFill="background1"/>
            <w:textDirection w:val="tbRlV"/>
            <w:vAlign w:val="center"/>
          </w:tcPr>
          <w:p w:rsidR="000A2ABE" w:rsidRDefault="000A2ABE">
            <w:pPr>
              <w:widowControl/>
              <w:spacing w:line="300" w:lineRule="exact"/>
              <w:jc w:val="center"/>
              <w:rPr>
                <w:rFonts w:asciiTheme="minorEastAsia" w:eastAsiaTheme="minorEastAsia" w:hAnsiTheme="minorEastAsia" w:cs="宋体"/>
                <w:bCs/>
                <w:color w:val="000000"/>
                <w:kern w:val="0"/>
                <w:sz w:val="18"/>
                <w:szCs w:val="18"/>
              </w:rPr>
            </w:pPr>
          </w:p>
        </w:tc>
        <w:tc>
          <w:tcPr>
            <w:tcW w:w="538" w:type="dxa"/>
            <w:gridSpan w:val="2"/>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Cs/>
                <w:color w:val="000000"/>
                <w:kern w:val="0"/>
                <w:sz w:val="18"/>
                <w:szCs w:val="18"/>
              </w:rPr>
            </w:pPr>
            <w:r>
              <w:rPr>
                <w:rFonts w:asciiTheme="minorEastAsia" w:eastAsiaTheme="minorEastAsia" w:hAnsiTheme="minorEastAsia" w:cs="宋体" w:hint="eastAsia"/>
                <w:bCs/>
                <w:color w:val="000000"/>
                <w:kern w:val="0"/>
                <w:sz w:val="18"/>
                <w:szCs w:val="18"/>
              </w:rPr>
              <w:t>3</w:t>
            </w:r>
          </w:p>
        </w:tc>
        <w:tc>
          <w:tcPr>
            <w:tcW w:w="2564" w:type="dxa"/>
            <w:gridSpan w:val="2"/>
            <w:shd w:val="clear" w:color="auto" w:fill="FFFFFF" w:themeFill="background1"/>
            <w:vAlign w:val="center"/>
          </w:tcPr>
          <w:p w:rsidR="000A2ABE" w:rsidRDefault="004A57EA">
            <w:pPr>
              <w:widowControl/>
              <w:spacing w:line="300" w:lineRule="exact"/>
              <w:jc w:val="left"/>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顶岗实习</w:t>
            </w:r>
          </w:p>
        </w:tc>
        <w:tc>
          <w:tcPr>
            <w:tcW w:w="540"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42</w:t>
            </w:r>
          </w:p>
        </w:tc>
        <w:tc>
          <w:tcPr>
            <w:tcW w:w="523"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756</w:t>
            </w:r>
          </w:p>
        </w:tc>
        <w:tc>
          <w:tcPr>
            <w:tcW w:w="484" w:type="dxa"/>
            <w:shd w:val="clear" w:color="auto" w:fill="FFFFFF" w:themeFill="background1"/>
            <w:vAlign w:val="center"/>
          </w:tcPr>
          <w:p w:rsidR="000A2ABE" w:rsidRDefault="000A2ABE">
            <w:pPr>
              <w:spacing w:line="300" w:lineRule="exact"/>
              <w:jc w:val="center"/>
              <w:rPr>
                <w:rFonts w:asciiTheme="minorEastAsia" w:eastAsiaTheme="minorEastAsia" w:hAnsiTheme="minorEastAsia"/>
                <w:color w:val="000000"/>
                <w:sz w:val="18"/>
                <w:szCs w:val="18"/>
              </w:rPr>
            </w:pPr>
          </w:p>
        </w:tc>
        <w:tc>
          <w:tcPr>
            <w:tcW w:w="508" w:type="dxa"/>
            <w:shd w:val="clear" w:color="auto" w:fill="FFFFFF" w:themeFill="background1"/>
            <w:vAlign w:val="center"/>
          </w:tcPr>
          <w:p w:rsidR="000A2ABE" w:rsidRDefault="004A57EA">
            <w:pPr>
              <w:widowControl/>
              <w:spacing w:line="300" w:lineRule="exact"/>
              <w:ind w:leftChars="-19" w:left="-6" w:rightChars="-48" w:right="-101" w:hangingChars="19" w:hanging="34"/>
              <w:rPr>
                <w:rFonts w:asciiTheme="minorEastAsia" w:eastAsiaTheme="minorEastAsia" w:hAnsiTheme="minorEastAsia"/>
                <w:bCs/>
                <w:color w:val="000000"/>
                <w:kern w:val="0"/>
                <w:sz w:val="18"/>
                <w:szCs w:val="18"/>
              </w:rPr>
            </w:pPr>
            <w:r>
              <w:rPr>
                <w:rFonts w:asciiTheme="minorEastAsia" w:eastAsiaTheme="minorEastAsia" w:hAnsiTheme="minorEastAsia" w:hint="eastAsia"/>
                <w:bCs/>
                <w:color w:val="000000"/>
                <w:kern w:val="0"/>
                <w:sz w:val="18"/>
                <w:szCs w:val="18"/>
              </w:rPr>
              <w:t>756</w:t>
            </w:r>
          </w:p>
        </w:tc>
        <w:tc>
          <w:tcPr>
            <w:tcW w:w="366" w:type="dxa"/>
            <w:shd w:val="clear" w:color="auto" w:fill="FFFFFF" w:themeFill="background1"/>
          </w:tcPr>
          <w:p w:rsidR="000A2ABE" w:rsidRDefault="000A2ABE">
            <w:pPr>
              <w:widowControl/>
              <w:spacing w:line="300" w:lineRule="exact"/>
              <w:rPr>
                <w:rFonts w:asciiTheme="minorEastAsia" w:eastAsiaTheme="minorEastAsia" w:hAnsiTheme="minorEastAsia"/>
                <w:color w:val="000000"/>
                <w:sz w:val="18"/>
                <w:szCs w:val="18"/>
                <w:highlight w:val="yellow"/>
              </w:rPr>
            </w:pPr>
          </w:p>
        </w:tc>
        <w:tc>
          <w:tcPr>
            <w:tcW w:w="425"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426"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567"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567"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567"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4A57EA">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r>
              <w:rPr>
                <w:rFonts w:asciiTheme="minorEastAsia" w:eastAsiaTheme="minorEastAsia" w:hAnsiTheme="minorEastAsia" w:cs="宋体" w:hint="eastAsia"/>
                <w:bCs/>
                <w:color w:val="000000" w:themeColor="text1"/>
                <w:kern w:val="0"/>
                <w:sz w:val="18"/>
                <w:szCs w:val="18"/>
              </w:rPr>
              <w:t>4W</w:t>
            </w:r>
          </w:p>
        </w:tc>
        <w:tc>
          <w:tcPr>
            <w:tcW w:w="284" w:type="dxa"/>
            <w:shd w:val="clear" w:color="auto" w:fill="FFFFFF" w:themeFill="background1"/>
            <w:vAlign w:val="center"/>
          </w:tcPr>
          <w:p w:rsidR="000A2ABE" w:rsidRDefault="004A57EA">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r>
              <w:rPr>
                <w:rFonts w:asciiTheme="minorEastAsia" w:eastAsiaTheme="minorEastAsia" w:hAnsiTheme="minorEastAsia" w:cs="宋体" w:hint="eastAsia"/>
                <w:bCs/>
                <w:color w:val="000000" w:themeColor="text1"/>
                <w:kern w:val="0"/>
                <w:sz w:val="18"/>
                <w:szCs w:val="18"/>
              </w:rPr>
              <w:t>9W</w:t>
            </w:r>
          </w:p>
        </w:tc>
        <w:tc>
          <w:tcPr>
            <w:tcW w:w="283" w:type="dxa"/>
            <w:shd w:val="clear" w:color="auto" w:fill="FFFFFF" w:themeFill="background1"/>
            <w:vAlign w:val="center"/>
          </w:tcPr>
          <w:p w:rsidR="000A2ABE" w:rsidRDefault="004A57EA">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r>
              <w:rPr>
                <w:rFonts w:asciiTheme="minorEastAsia" w:eastAsiaTheme="minorEastAsia" w:hAnsiTheme="minorEastAsia" w:cs="宋体" w:hint="eastAsia"/>
                <w:bCs/>
                <w:color w:val="000000" w:themeColor="text1"/>
                <w:kern w:val="0"/>
                <w:sz w:val="18"/>
                <w:szCs w:val="18"/>
              </w:rPr>
              <w:t>10W</w:t>
            </w:r>
          </w:p>
        </w:tc>
        <w:tc>
          <w:tcPr>
            <w:tcW w:w="272" w:type="dxa"/>
            <w:shd w:val="clear" w:color="auto" w:fill="FFFFFF" w:themeFill="background1"/>
            <w:vAlign w:val="center"/>
          </w:tcPr>
          <w:p w:rsidR="000A2ABE" w:rsidRDefault="004A57EA">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r>
              <w:rPr>
                <w:rFonts w:asciiTheme="minorEastAsia" w:eastAsiaTheme="minorEastAsia" w:hAnsiTheme="minorEastAsia" w:cs="宋体" w:hint="eastAsia"/>
                <w:bCs/>
                <w:color w:val="000000" w:themeColor="text1"/>
                <w:kern w:val="0"/>
                <w:sz w:val="18"/>
                <w:szCs w:val="18"/>
              </w:rPr>
              <w:t>9W</w:t>
            </w:r>
          </w:p>
        </w:tc>
      </w:tr>
      <w:tr w:rsidR="000A2ABE">
        <w:trPr>
          <w:cantSplit/>
          <w:trHeight w:val="263"/>
          <w:jc w:val="center"/>
        </w:trPr>
        <w:tc>
          <w:tcPr>
            <w:tcW w:w="384" w:type="dxa"/>
            <w:vMerge/>
            <w:shd w:val="clear" w:color="auto" w:fill="FFFFFF" w:themeFill="background1"/>
            <w:textDirection w:val="tbRlV"/>
            <w:vAlign w:val="center"/>
          </w:tcPr>
          <w:p w:rsidR="000A2ABE" w:rsidRDefault="000A2ABE">
            <w:pPr>
              <w:widowControl/>
              <w:spacing w:line="300" w:lineRule="exact"/>
              <w:jc w:val="center"/>
              <w:rPr>
                <w:rFonts w:asciiTheme="minorEastAsia" w:eastAsiaTheme="minorEastAsia" w:hAnsiTheme="minorEastAsia" w:cs="宋体"/>
                <w:bCs/>
                <w:color w:val="000000"/>
                <w:kern w:val="0"/>
                <w:sz w:val="18"/>
                <w:szCs w:val="18"/>
              </w:rPr>
            </w:pPr>
          </w:p>
        </w:tc>
        <w:tc>
          <w:tcPr>
            <w:tcW w:w="538" w:type="dxa"/>
            <w:gridSpan w:val="2"/>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Cs/>
                <w:color w:val="000000"/>
                <w:kern w:val="0"/>
                <w:sz w:val="18"/>
                <w:szCs w:val="18"/>
              </w:rPr>
            </w:pPr>
            <w:r>
              <w:rPr>
                <w:rFonts w:asciiTheme="minorEastAsia" w:eastAsiaTheme="minorEastAsia" w:hAnsiTheme="minorEastAsia" w:cs="宋体" w:hint="eastAsia"/>
                <w:bCs/>
                <w:color w:val="000000"/>
                <w:kern w:val="0"/>
                <w:sz w:val="18"/>
                <w:szCs w:val="18"/>
              </w:rPr>
              <w:t>4</w:t>
            </w:r>
          </w:p>
        </w:tc>
        <w:tc>
          <w:tcPr>
            <w:tcW w:w="2564" w:type="dxa"/>
            <w:gridSpan w:val="2"/>
            <w:shd w:val="clear" w:color="auto" w:fill="FFFFFF" w:themeFill="background1"/>
            <w:vAlign w:val="center"/>
          </w:tcPr>
          <w:p w:rsidR="000A2ABE" w:rsidRDefault="004A57EA">
            <w:pPr>
              <w:widowControl/>
              <w:spacing w:line="300" w:lineRule="exact"/>
              <w:jc w:val="left"/>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个案工作</w:t>
            </w:r>
          </w:p>
        </w:tc>
        <w:tc>
          <w:tcPr>
            <w:tcW w:w="540"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w:t>
            </w:r>
          </w:p>
        </w:tc>
        <w:tc>
          <w:tcPr>
            <w:tcW w:w="523"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54</w:t>
            </w:r>
          </w:p>
        </w:tc>
        <w:tc>
          <w:tcPr>
            <w:tcW w:w="484"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36</w:t>
            </w:r>
          </w:p>
        </w:tc>
        <w:tc>
          <w:tcPr>
            <w:tcW w:w="508"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18</w:t>
            </w:r>
          </w:p>
        </w:tc>
        <w:tc>
          <w:tcPr>
            <w:tcW w:w="366" w:type="dxa"/>
            <w:shd w:val="clear" w:color="auto" w:fill="FFFFFF" w:themeFill="background1"/>
          </w:tcPr>
          <w:p w:rsidR="000A2ABE" w:rsidRDefault="004A57EA">
            <w:pPr>
              <w:widowControl/>
              <w:spacing w:line="300" w:lineRule="exact"/>
              <w:rPr>
                <w:rFonts w:asciiTheme="minorEastAsia" w:eastAsiaTheme="minorEastAsia" w:hAnsiTheme="minorEastAsia"/>
                <w:color w:val="000000"/>
                <w:sz w:val="18"/>
                <w:szCs w:val="18"/>
                <w:highlight w:val="yellow"/>
              </w:rPr>
            </w:pPr>
            <w:r>
              <w:rPr>
                <w:rFonts w:asciiTheme="minorEastAsia" w:eastAsiaTheme="minorEastAsia" w:hAnsiTheme="minorEastAsia" w:hint="eastAsia"/>
                <w:color w:val="000000"/>
                <w:kern w:val="0"/>
                <w:sz w:val="18"/>
                <w:szCs w:val="18"/>
              </w:rPr>
              <w:t>√</w:t>
            </w:r>
          </w:p>
        </w:tc>
        <w:tc>
          <w:tcPr>
            <w:tcW w:w="425"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426"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567"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567" w:type="dxa"/>
            <w:gridSpan w:val="2"/>
            <w:shd w:val="clear" w:color="auto" w:fill="FFFFFF" w:themeFill="background1"/>
            <w:vAlign w:val="center"/>
          </w:tcPr>
          <w:p w:rsidR="000A2ABE" w:rsidRDefault="004A57EA">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r>
              <w:rPr>
                <w:rFonts w:asciiTheme="minorEastAsia" w:eastAsiaTheme="minorEastAsia" w:hAnsiTheme="minorEastAsia" w:cs="宋体" w:hint="eastAsia"/>
                <w:bCs/>
                <w:color w:val="000000" w:themeColor="text1"/>
                <w:kern w:val="0"/>
                <w:sz w:val="18"/>
                <w:szCs w:val="18"/>
              </w:rPr>
              <w:t>3</w:t>
            </w:r>
          </w:p>
        </w:tc>
        <w:tc>
          <w:tcPr>
            <w:tcW w:w="567"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r>
      <w:tr w:rsidR="000A2ABE">
        <w:trPr>
          <w:cantSplit/>
          <w:trHeight w:val="225"/>
          <w:jc w:val="center"/>
        </w:trPr>
        <w:tc>
          <w:tcPr>
            <w:tcW w:w="384" w:type="dxa"/>
            <w:vMerge/>
            <w:shd w:val="clear" w:color="auto" w:fill="FFFFFF" w:themeFill="background1"/>
            <w:textDirection w:val="tbRlV"/>
            <w:vAlign w:val="center"/>
          </w:tcPr>
          <w:p w:rsidR="000A2ABE" w:rsidRDefault="000A2ABE">
            <w:pPr>
              <w:widowControl/>
              <w:spacing w:line="300" w:lineRule="exact"/>
              <w:jc w:val="center"/>
              <w:rPr>
                <w:rFonts w:asciiTheme="minorEastAsia" w:eastAsiaTheme="minorEastAsia" w:hAnsiTheme="minorEastAsia" w:cs="宋体"/>
                <w:bCs/>
                <w:color w:val="000000"/>
                <w:kern w:val="0"/>
                <w:sz w:val="18"/>
                <w:szCs w:val="18"/>
              </w:rPr>
            </w:pPr>
          </w:p>
        </w:tc>
        <w:tc>
          <w:tcPr>
            <w:tcW w:w="538" w:type="dxa"/>
            <w:gridSpan w:val="2"/>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Cs/>
                <w:color w:val="000000"/>
                <w:kern w:val="0"/>
                <w:sz w:val="18"/>
                <w:szCs w:val="18"/>
              </w:rPr>
            </w:pPr>
            <w:r>
              <w:rPr>
                <w:rFonts w:asciiTheme="minorEastAsia" w:eastAsiaTheme="minorEastAsia" w:hAnsiTheme="minorEastAsia" w:cs="宋体" w:hint="eastAsia"/>
                <w:bCs/>
                <w:color w:val="000000"/>
                <w:kern w:val="0"/>
                <w:sz w:val="18"/>
                <w:szCs w:val="18"/>
              </w:rPr>
              <w:t>5</w:t>
            </w:r>
          </w:p>
        </w:tc>
        <w:tc>
          <w:tcPr>
            <w:tcW w:w="2564" w:type="dxa"/>
            <w:gridSpan w:val="2"/>
            <w:shd w:val="clear" w:color="auto" w:fill="FFFFFF" w:themeFill="background1"/>
            <w:vAlign w:val="center"/>
          </w:tcPr>
          <w:p w:rsidR="000A2ABE" w:rsidRDefault="004A57EA">
            <w:pPr>
              <w:widowControl/>
              <w:spacing w:line="300" w:lineRule="exact"/>
              <w:jc w:val="left"/>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小组工作</w:t>
            </w:r>
          </w:p>
        </w:tc>
        <w:tc>
          <w:tcPr>
            <w:tcW w:w="540"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w:t>
            </w:r>
          </w:p>
        </w:tc>
        <w:tc>
          <w:tcPr>
            <w:tcW w:w="523"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54</w:t>
            </w:r>
          </w:p>
        </w:tc>
        <w:tc>
          <w:tcPr>
            <w:tcW w:w="484"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36</w:t>
            </w:r>
          </w:p>
        </w:tc>
        <w:tc>
          <w:tcPr>
            <w:tcW w:w="508"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18</w:t>
            </w:r>
          </w:p>
        </w:tc>
        <w:tc>
          <w:tcPr>
            <w:tcW w:w="366" w:type="dxa"/>
            <w:shd w:val="clear" w:color="auto" w:fill="FFFFFF" w:themeFill="background1"/>
          </w:tcPr>
          <w:p w:rsidR="000A2ABE" w:rsidRDefault="004A57EA">
            <w:pPr>
              <w:widowControl/>
              <w:spacing w:line="300" w:lineRule="exact"/>
              <w:rPr>
                <w:rFonts w:asciiTheme="minorEastAsia" w:eastAsiaTheme="minorEastAsia" w:hAnsiTheme="minorEastAsia"/>
                <w:color w:val="000000"/>
                <w:sz w:val="18"/>
                <w:szCs w:val="18"/>
                <w:highlight w:val="yellow"/>
              </w:rPr>
            </w:pPr>
            <w:r>
              <w:rPr>
                <w:rFonts w:asciiTheme="minorEastAsia" w:eastAsiaTheme="minorEastAsia" w:hAnsiTheme="minorEastAsia" w:hint="eastAsia"/>
                <w:color w:val="000000"/>
                <w:kern w:val="0"/>
                <w:sz w:val="18"/>
                <w:szCs w:val="18"/>
              </w:rPr>
              <w:t>√</w:t>
            </w:r>
          </w:p>
        </w:tc>
        <w:tc>
          <w:tcPr>
            <w:tcW w:w="425"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426"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567" w:type="dxa"/>
            <w:gridSpan w:val="2"/>
            <w:shd w:val="clear" w:color="auto" w:fill="FFFFFF" w:themeFill="background1"/>
            <w:vAlign w:val="center"/>
          </w:tcPr>
          <w:p w:rsidR="000A2ABE" w:rsidRDefault="004A57EA">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r>
              <w:rPr>
                <w:rFonts w:asciiTheme="minorEastAsia" w:eastAsiaTheme="minorEastAsia" w:hAnsiTheme="minorEastAsia" w:cs="宋体" w:hint="eastAsia"/>
                <w:bCs/>
                <w:color w:val="000000" w:themeColor="text1"/>
                <w:kern w:val="0"/>
                <w:sz w:val="18"/>
                <w:szCs w:val="18"/>
              </w:rPr>
              <w:t>3</w:t>
            </w: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r>
      <w:tr w:rsidR="000A2ABE">
        <w:trPr>
          <w:cantSplit/>
          <w:trHeight w:val="321"/>
          <w:jc w:val="center"/>
        </w:trPr>
        <w:tc>
          <w:tcPr>
            <w:tcW w:w="384" w:type="dxa"/>
            <w:vMerge/>
            <w:shd w:val="clear" w:color="auto" w:fill="FFFFFF" w:themeFill="background1"/>
            <w:textDirection w:val="tbRlV"/>
            <w:vAlign w:val="center"/>
          </w:tcPr>
          <w:p w:rsidR="000A2ABE" w:rsidRDefault="000A2ABE">
            <w:pPr>
              <w:widowControl/>
              <w:spacing w:line="300" w:lineRule="exact"/>
              <w:jc w:val="center"/>
              <w:rPr>
                <w:rFonts w:asciiTheme="minorEastAsia" w:eastAsiaTheme="minorEastAsia" w:hAnsiTheme="minorEastAsia" w:cs="宋体"/>
                <w:bCs/>
                <w:color w:val="000000"/>
                <w:kern w:val="0"/>
                <w:sz w:val="18"/>
                <w:szCs w:val="18"/>
              </w:rPr>
            </w:pPr>
          </w:p>
        </w:tc>
        <w:tc>
          <w:tcPr>
            <w:tcW w:w="538" w:type="dxa"/>
            <w:gridSpan w:val="2"/>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Cs/>
                <w:color w:val="000000"/>
                <w:kern w:val="0"/>
                <w:sz w:val="18"/>
                <w:szCs w:val="18"/>
              </w:rPr>
            </w:pPr>
            <w:r>
              <w:rPr>
                <w:rFonts w:asciiTheme="minorEastAsia" w:eastAsiaTheme="minorEastAsia" w:hAnsiTheme="minorEastAsia" w:cs="宋体" w:hint="eastAsia"/>
                <w:bCs/>
                <w:color w:val="000000"/>
                <w:kern w:val="0"/>
                <w:sz w:val="18"/>
                <w:szCs w:val="18"/>
              </w:rPr>
              <w:t>6</w:t>
            </w:r>
          </w:p>
        </w:tc>
        <w:tc>
          <w:tcPr>
            <w:tcW w:w="2564" w:type="dxa"/>
            <w:gridSpan w:val="2"/>
            <w:shd w:val="clear" w:color="auto" w:fill="FFFFFF" w:themeFill="background1"/>
            <w:vAlign w:val="center"/>
          </w:tcPr>
          <w:p w:rsidR="000A2ABE" w:rsidRDefault="004A57EA">
            <w:pPr>
              <w:spacing w:line="300" w:lineRule="exact"/>
              <w:jc w:val="left"/>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社区活动策划与实施</w:t>
            </w:r>
          </w:p>
        </w:tc>
        <w:tc>
          <w:tcPr>
            <w:tcW w:w="540"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w:t>
            </w:r>
          </w:p>
        </w:tc>
        <w:tc>
          <w:tcPr>
            <w:tcW w:w="523"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54</w:t>
            </w:r>
          </w:p>
        </w:tc>
        <w:tc>
          <w:tcPr>
            <w:tcW w:w="484"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36</w:t>
            </w:r>
          </w:p>
        </w:tc>
        <w:tc>
          <w:tcPr>
            <w:tcW w:w="508"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18</w:t>
            </w:r>
          </w:p>
        </w:tc>
        <w:tc>
          <w:tcPr>
            <w:tcW w:w="366" w:type="dxa"/>
            <w:shd w:val="clear" w:color="auto" w:fill="FFFFFF" w:themeFill="background1"/>
          </w:tcPr>
          <w:p w:rsidR="000A2ABE" w:rsidRDefault="004A57EA">
            <w:pPr>
              <w:widowControl/>
              <w:spacing w:line="300" w:lineRule="exact"/>
              <w:rPr>
                <w:rFonts w:asciiTheme="minorEastAsia" w:eastAsiaTheme="minorEastAsia" w:hAnsiTheme="minorEastAsia"/>
                <w:color w:val="000000"/>
                <w:sz w:val="18"/>
                <w:szCs w:val="18"/>
                <w:highlight w:val="yellow"/>
              </w:rPr>
            </w:pPr>
            <w:r>
              <w:rPr>
                <w:rFonts w:asciiTheme="minorEastAsia" w:eastAsiaTheme="minorEastAsia" w:hAnsiTheme="minorEastAsia" w:hint="eastAsia"/>
                <w:color w:val="000000"/>
                <w:kern w:val="0"/>
                <w:sz w:val="18"/>
                <w:szCs w:val="18"/>
              </w:rPr>
              <w:t>√</w:t>
            </w:r>
          </w:p>
        </w:tc>
        <w:tc>
          <w:tcPr>
            <w:tcW w:w="425"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426"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567"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4A57EA">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r>
              <w:rPr>
                <w:rFonts w:asciiTheme="minorEastAsia" w:eastAsiaTheme="minorEastAsia" w:hAnsiTheme="minorEastAsia" w:cs="宋体" w:hint="eastAsia"/>
                <w:bCs/>
                <w:color w:val="000000" w:themeColor="text1"/>
                <w:kern w:val="0"/>
                <w:sz w:val="18"/>
                <w:szCs w:val="18"/>
              </w:rPr>
              <w:t>3</w:t>
            </w: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r>
      <w:tr w:rsidR="000A2ABE">
        <w:trPr>
          <w:cantSplit/>
          <w:trHeight w:val="321"/>
          <w:jc w:val="center"/>
        </w:trPr>
        <w:tc>
          <w:tcPr>
            <w:tcW w:w="384" w:type="dxa"/>
            <w:vMerge/>
            <w:shd w:val="clear" w:color="auto" w:fill="FFFFFF" w:themeFill="background1"/>
            <w:textDirection w:val="tbRlV"/>
            <w:vAlign w:val="center"/>
          </w:tcPr>
          <w:p w:rsidR="000A2ABE" w:rsidRDefault="000A2ABE">
            <w:pPr>
              <w:widowControl/>
              <w:spacing w:line="300" w:lineRule="exact"/>
              <w:jc w:val="center"/>
              <w:rPr>
                <w:rFonts w:asciiTheme="minorEastAsia" w:eastAsiaTheme="minorEastAsia" w:hAnsiTheme="minorEastAsia" w:cs="宋体"/>
                <w:bCs/>
                <w:color w:val="000000"/>
                <w:kern w:val="0"/>
                <w:sz w:val="18"/>
                <w:szCs w:val="18"/>
              </w:rPr>
            </w:pPr>
          </w:p>
        </w:tc>
        <w:tc>
          <w:tcPr>
            <w:tcW w:w="538" w:type="dxa"/>
            <w:gridSpan w:val="2"/>
            <w:shd w:val="clear" w:color="auto" w:fill="FFFFFF" w:themeFill="background1"/>
            <w:vAlign w:val="center"/>
          </w:tcPr>
          <w:p w:rsidR="000A2ABE" w:rsidRDefault="004A57EA">
            <w:pPr>
              <w:widowControl/>
              <w:spacing w:line="300" w:lineRule="exact"/>
              <w:ind w:leftChars="-50" w:left="-105" w:rightChars="-50" w:right="-105"/>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7</w:t>
            </w:r>
          </w:p>
        </w:tc>
        <w:tc>
          <w:tcPr>
            <w:tcW w:w="2564" w:type="dxa"/>
            <w:gridSpan w:val="2"/>
            <w:shd w:val="clear" w:color="auto" w:fill="FFFFFF" w:themeFill="background1"/>
          </w:tcPr>
          <w:p w:rsidR="000A2ABE" w:rsidRDefault="004A57EA">
            <w:pPr>
              <w:widowControl/>
              <w:spacing w:line="300" w:lineRule="exact"/>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非盈利组织管理</w:t>
            </w:r>
          </w:p>
        </w:tc>
        <w:tc>
          <w:tcPr>
            <w:tcW w:w="540"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w:t>
            </w:r>
          </w:p>
        </w:tc>
        <w:tc>
          <w:tcPr>
            <w:tcW w:w="523"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54</w:t>
            </w:r>
          </w:p>
        </w:tc>
        <w:tc>
          <w:tcPr>
            <w:tcW w:w="484"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36</w:t>
            </w:r>
          </w:p>
        </w:tc>
        <w:tc>
          <w:tcPr>
            <w:tcW w:w="508"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18</w:t>
            </w:r>
          </w:p>
        </w:tc>
        <w:tc>
          <w:tcPr>
            <w:tcW w:w="366"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kern w:val="0"/>
                <w:sz w:val="18"/>
                <w:szCs w:val="18"/>
              </w:rPr>
              <w:t>√</w:t>
            </w:r>
          </w:p>
        </w:tc>
        <w:tc>
          <w:tcPr>
            <w:tcW w:w="425"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426"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567"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4A57EA">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r>
              <w:rPr>
                <w:rFonts w:asciiTheme="minorEastAsia" w:eastAsiaTheme="minorEastAsia" w:hAnsiTheme="minorEastAsia" w:cs="宋体" w:hint="eastAsia"/>
                <w:bCs/>
                <w:color w:val="000000" w:themeColor="text1"/>
                <w:kern w:val="0"/>
                <w:sz w:val="18"/>
                <w:szCs w:val="18"/>
              </w:rPr>
              <w:t>3</w:t>
            </w: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r>
      <w:tr w:rsidR="000A2ABE">
        <w:trPr>
          <w:cantSplit/>
          <w:trHeight w:val="321"/>
          <w:jc w:val="center"/>
        </w:trPr>
        <w:tc>
          <w:tcPr>
            <w:tcW w:w="384" w:type="dxa"/>
            <w:vMerge/>
            <w:shd w:val="clear" w:color="auto" w:fill="FFFFFF" w:themeFill="background1"/>
            <w:textDirection w:val="tbRlV"/>
            <w:vAlign w:val="center"/>
          </w:tcPr>
          <w:p w:rsidR="000A2ABE" w:rsidRDefault="000A2ABE">
            <w:pPr>
              <w:widowControl/>
              <w:spacing w:line="300" w:lineRule="exact"/>
              <w:jc w:val="center"/>
              <w:rPr>
                <w:rFonts w:asciiTheme="minorEastAsia" w:eastAsiaTheme="minorEastAsia" w:hAnsiTheme="minorEastAsia" w:cs="宋体"/>
                <w:bCs/>
                <w:color w:val="000000"/>
                <w:kern w:val="0"/>
                <w:sz w:val="18"/>
                <w:szCs w:val="18"/>
              </w:rPr>
            </w:pPr>
          </w:p>
        </w:tc>
        <w:tc>
          <w:tcPr>
            <w:tcW w:w="538" w:type="dxa"/>
            <w:gridSpan w:val="2"/>
            <w:shd w:val="clear" w:color="auto" w:fill="FFFFFF" w:themeFill="background1"/>
            <w:vAlign w:val="center"/>
          </w:tcPr>
          <w:p w:rsidR="000A2ABE" w:rsidRDefault="004A57EA">
            <w:pPr>
              <w:widowControl/>
              <w:spacing w:line="300" w:lineRule="exact"/>
              <w:ind w:leftChars="-50" w:left="-105" w:rightChars="-50" w:right="-105"/>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8</w:t>
            </w:r>
          </w:p>
        </w:tc>
        <w:tc>
          <w:tcPr>
            <w:tcW w:w="2564" w:type="dxa"/>
            <w:gridSpan w:val="2"/>
            <w:shd w:val="clear" w:color="auto" w:fill="FFFFFF" w:themeFill="background1"/>
          </w:tcPr>
          <w:p w:rsidR="000A2ABE" w:rsidRDefault="004A57EA">
            <w:pPr>
              <w:widowControl/>
              <w:spacing w:line="300" w:lineRule="exact"/>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社会调查理论与方法</w:t>
            </w:r>
          </w:p>
        </w:tc>
        <w:tc>
          <w:tcPr>
            <w:tcW w:w="540"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w:t>
            </w:r>
          </w:p>
        </w:tc>
        <w:tc>
          <w:tcPr>
            <w:tcW w:w="523"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54</w:t>
            </w:r>
          </w:p>
        </w:tc>
        <w:tc>
          <w:tcPr>
            <w:tcW w:w="484"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36</w:t>
            </w:r>
          </w:p>
        </w:tc>
        <w:tc>
          <w:tcPr>
            <w:tcW w:w="508"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18</w:t>
            </w:r>
          </w:p>
        </w:tc>
        <w:tc>
          <w:tcPr>
            <w:tcW w:w="366"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kern w:val="0"/>
                <w:sz w:val="18"/>
                <w:szCs w:val="18"/>
              </w:rPr>
              <w:t>√</w:t>
            </w:r>
          </w:p>
        </w:tc>
        <w:tc>
          <w:tcPr>
            <w:tcW w:w="425"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426"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567" w:type="dxa"/>
            <w:gridSpan w:val="2"/>
            <w:shd w:val="clear" w:color="auto" w:fill="FFFFFF" w:themeFill="background1"/>
            <w:vAlign w:val="center"/>
          </w:tcPr>
          <w:p w:rsidR="000A2ABE" w:rsidRDefault="004A57EA">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r>
              <w:rPr>
                <w:rFonts w:asciiTheme="minorEastAsia" w:eastAsiaTheme="minorEastAsia" w:hAnsiTheme="minorEastAsia" w:cs="宋体" w:hint="eastAsia"/>
                <w:bCs/>
                <w:color w:val="000000" w:themeColor="text1"/>
                <w:kern w:val="0"/>
                <w:sz w:val="18"/>
                <w:szCs w:val="18"/>
              </w:rPr>
              <w:t>3</w:t>
            </w: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r>
      <w:tr w:rsidR="000A2ABE">
        <w:trPr>
          <w:cantSplit/>
          <w:trHeight w:val="321"/>
          <w:jc w:val="center"/>
        </w:trPr>
        <w:tc>
          <w:tcPr>
            <w:tcW w:w="384" w:type="dxa"/>
            <w:vMerge/>
            <w:shd w:val="clear" w:color="auto" w:fill="FFFFFF" w:themeFill="background1"/>
            <w:textDirection w:val="tbRlV"/>
            <w:vAlign w:val="center"/>
          </w:tcPr>
          <w:p w:rsidR="000A2ABE" w:rsidRDefault="000A2ABE">
            <w:pPr>
              <w:widowControl/>
              <w:spacing w:line="300" w:lineRule="exact"/>
              <w:jc w:val="center"/>
              <w:rPr>
                <w:rFonts w:asciiTheme="minorEastAsia" w:eastAsiaTheme="minorEastAsia" w:hAnsiTheme="minorEastAsia" w:cs="宋体"/>
                <w:bCs/>
                <w:color w:val="000000"/>
                <w:kern w:val="0"/>
                <w:sz w:val="18"/>
                <w:szCs w:val="18"/>
              </w:rPr>
            </w:pPr>
          </w:p>
        </w:tc>
        <w:tc>
          <w:tcPr>
            <w:tcW w:w="538" w:type="dxa"/>
            <w:gridSpan w:val="2"/>
            <w:shd w:val="clear" w:color="auto" w:fill="FFFFFF" w:themeFill="background1"/>
            <w:vAlign w:val="center"/>
          </w:tcPr>
          <w:p w:rsidR="000A2ABE" w:rsidRDefault="004A57EA">
            <w:pPr>
              <w:widowControl/>
              <w:spacing w:line="300" w:lineRule="exact"/>
              <w:ind w:leftChars="-50" w:left="-105" w:rightChars="-50" w:right="-105"/>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9</w:t>
            </w:r>
          </w:p>
        </w:tc>
        <w:tc>
          <w:tcPr>
            <w:tcW w:w="2564" w:type="dxa"/>
            <w:gridSpan w:val="2"/>
            <w:shd w:val="clear" w:color="auto" w:fill="FFFFFF" w:themeFill="background1"/>
          </w:tcPr>
          <w:p w:rsidR="000A2ABE" w:rsidRDefault="004A57EA">
            <w:pPr>
              <w:widowControl/>
              <w:spacing w:line="300" w:lineRule="exact"/>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劳动关系与社会保障</w:t>
            </w:r>
          </w:p>
        </w:tc>
        <w:tc>
          <w:tcPr>
            <w:tcW w:w="540"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2</w:t>
            </w:r>
          </w:p>
        </w:tc>
        <w:tc>
          <w:tcPr>
            <w:tcW w:w="523"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36</w:t>
            </w:r>
          </w:p>
        </w:tc>
        <w:tc>
          <w:tcPr>
            <w:tcW w:w="484"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18</w:t>
            </w:r>
          </w:p>
        </w:tc>
        <w:tc>
          <w:tcPr>
            <w:tcW w:w="508"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18</w:t>
            </w:r>
          </w:p>
        </w:tc>
        <w:tc>
          <w:tcPr>
            <w:tcW w:w="366"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kern w:val="0"/>
                <w:sz w:val="18"/>
                <w:szCs w:val="18"/>
              </w:rPr>
              <w:t>√</w:t>
            </w:r>
          </w:p>
        </w:tc>
        <w:tc>
          <w:tcPr>
            <w:tcW w:w="425"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426"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567" w:type="dxa"/>
            <w:gridSpan w:val="2"/>
            <w:shd w:val="clear" w:color="auto" w:fill="FFFFFF" w:themeFill="background1"/>
            <w:vAlign w:val="center"/>
          </w:tcPr>
          <w:p w:rsidR="000A2ABE" w:rsidRDefault="004A57EA">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r>
              <w:rPr>
                <w:rFonts w:asciiTheme="minorEastAsia" w:eastAsiaTheme="minorEastAsia" w:hAnsiTheme="minorEastAsia" w:cs="宋体" w:hint="eastAsia"/>
                <w:bCs/>
                <w:color w:val="000000" w:themeColor="text1"/>
                <w:kern w:val="0"/>
                <w:sz w:val="18"/>
                <w:szCs w:val="18"/>
              </w:rPr>
              <w:t>2</w:t>
            </w: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r>
      <w:tr w:rsidR="000A2ABE">
        <w:trPr>
          <w:cantSplit/>
          <w:trHeight w:val="321"/>
          <w:jc w:val="center"/>
        </w:trPr>
        <w:tc>
          <w:tcPr>
            <w:tcW w:w="384" w:type="dxa"/>
            <w:vMerge/>
            <w:shd w:val="clear" w:color="auto" w:fill="FFFFFF" w:themeFill="background1"/>
            <w:textDirection w:val="tbRlV"/>
            <w:vAlign w:val="center"/>
          </w:tcPr>
          <w:p w:rsidR="000A2ABE" w:rsidRDefault="000A2ABE">
            <w:pPr>
              <w:widowControl/>
              <w:spacing w:line="300" w:lineRule="exact"/>
              <w:jc w:val="center"/>
              <w:rPr>
                <w:rFonts w:asciiTheme="minorEastAsia" w:eastAsiaTheme="minorEastAsia" w:hAnsiTheme="minorEastAsia" w:cs="宋体"/>
                <w:bCs/>
                <w:color w:val="000000"/>
                <w:kern w:val="0"/>
                <w:sz w:val="18"/>
                <w:szCs w:val="18"/>
              </w:rPr>
            </w:pPr>
          </w:p>
        </w:tc>
        <w:tc>
          <w:tcPr>
            <w:tcW w:w="538" w:type="dxa"/>
            <w:gridSpan w:val="2"/>
            <w:shd w:val="clear" w:color="auto" w:fill="FFFFFF" w:themeFill="background1"/>
            <w:vAlign w:val="center"/>
          </w:tcPr>
          <w:p w:rsidR="000A2ABE" w:rsidRDefault="004A57EA">
            <w:pPr>
              <w:widowControl/>
              <w:spacing w:line="300" w:lineRule="exact"/>
              <w:ind w:leftChars="-50" w:left="-105" w:rightChars="-50" w:right="-105"/>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10</w:t>
            </w:r>
          </w:p>
        </w:tc>
        <w:tc>
          <w:tcPr>
            <w:tcW w:w="2564" w:type="dxa"/>
            <w:gridSpan w:val="2"/>
            <w:shd w:val="clear" w:color="auto" w:fill="FFFFFF" w:themeFill="background1"/>
          </w:tcPr>
          <w:p w:rsidR="000A2ABE" w:rsidRDefault="004A57EA">
            <w:pPr>
              <w:widowControl/>
              <w:spacing w:line="300" w:lineRule="exact"/>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物业管理</w:t>
            </w:r>
          </w:p>
        </w:tc>
        <w:tc>
          <w:tcPr>
            <w:tcW w:w="540"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2</w:t>
            </w:r>
          </w:p>
        </w:tc>
        <w:tc>
          <w:tcPr>
            <w:tcW w:w="523"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36</w:t>
            </w:r>
          </w:p>
        </w:tc>
        <w:tc>
          <w:tcPr>
            <w:tcW w:w="484"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36</w:t>
            </w:r>
          </w:p>
        </w:tc>
        <w:tc>
          <w:tcPr>
            <w:tcW w:w="508" w:type="dxa"/>
            <w:shd w:val="clear" w:color="auto" w:fill="FFFFFF" w:themeFill="background1"/>
            <w:vAlign w:val="center"/>
          </w:tcPr>
          <w:p w:rsidR="000A2ABE" w:rsidRDefault="000A2ABE">
            <w:pPr>
              <w:spacing w:line="300" w:lineRule="exact"/>
              <w:jc w:val="center"/>
              <w:rPr>
                <w:rFonts w:asciiTheme="minorEastAsia" w:eastAsiaTheme="minorEastAsia" w:hAnsiTheme="minorEastAsia"/>
                <w:color w:val="000000"/>
                <w:sz w:val="18"/>
                <w:szCs w:val="18"/>
              </w:rPr>
            </w:pPr>
          </w:p>
        </w:tc>
        <w:tc>
          <w:tcPr>
            <w:tcW w:w="366"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FF0000"/>
                <w:sz w:val="18"/>
                <w:szCs w:val="18"/>
              </w:rPr>
            </w:pPr>
            <w:r>
              <w:rPr>
                <w:rFonts w:asciiTheme="minorEastAsia" w:eastAsiaTheme="minorEastAsia" w:hAnsiTheme="minorEastAsia" w:hint="eastAsia"/>
                <w:color w:val="FF0000"/>
                <w:kern w:val="0"/>
                <w:sz w:val="18"/>
                <w:szCs w:val="18"/>
              </w:rPr>
              <w:t>√</w:t>
            </w:r>
          </w:p>
        </w:tc>
        <w:tc>
          <w:tcPr>
            <w:tcW w:w="425"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426"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567"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4A57EA">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r>
              <w:rPr>
                <w:rFonts w:asciiTheme="minorEastAsia" w:eastAsiaTheme="minorEastAsia" w:hAnsiTheme="minorEastAsia" w:cs="宋体" w:hint="eastAsia"/>
                <w:bCs/>
                <w:color w:val="000000" w:themeColor="text1"/>
                <w:kern w:val="0"/>
                <w:sz w:val="18"/>
                <w:szCs w:val="18"/>
              </w:rPr>
              <w:t>3</w:t>
            </w: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r>
      <w:tr w:rsidR="000A2ABE">
        <w:trPr>
          <w:cantSplit/>
          <w:trHeight w:val="321"/>
          <w:jc w:val="center"/>
        </w:trPr>
        <w:tc>
          <w:tcPr>
            <w:tcW w:w="384" w:type="dxa"/>
            <w:vMerge/>
            <w:shd w:val="clear" w:color="auto" w:fill="FFFFFF" w:themeFill="background1"/>
            <w:textDirection w:val="tbRlV"/>
            <w:vAlign w:val="center"/>
          </w:tcPr>
          <w:p w:rsidR="000A2ABE" w:rsidRDefault="000A2ABE">
            <w:pPr>
              <w:widowControl/>
              <w:spacing w:line="300" w:lineRule="exact"/>
              <w:jc w:val="center"/>
              <w:rPr>
                <w:rFonts w:asciiTheme="minorEastAsia" w:eastAsiaTheme="minorEastAsia" w:hAnsiTheme="minorEastAsia" w:cs="宋体"/>
                <w:bCs/>
                <w:color w:val="000000"/>
                <w:kern w:val="0"/>
                <w:sz w:val="18"/>
                <w:szCs w:val="18"/>
              </w:rPr>
            </w:pPr>
          </w:p>
        </w:tc>
        <w:tc>
          <w:tcPr>
            <w:tcW w:w="538" w:type="dxa"/>
            <w:gridSpan w:val="2"/>
            <w:shd w:val="clear" w:color="auto" w:fill="FFFFFF" w:themeFill="background1"/>
            <w:vAlign w:val="center"/>
          </w:tcPr>
          <w:p w:rsidR="000A2ABE" w:rsidRDefault="004A57EA">
            <w:pPr>
              <w:widowControl/>
              <w:spacing w:line="300" w:lineRule="exact"/>
              <w:ind w:leftChars="-50" w:left="-105" w:rightChars="-50" w:right="-105"/>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11</w:t>
            </w:r>
          </w:p>
        </w:tc>
        <w:tc>
          <w:tcPr>
            <w:tcW w:w="2564" w:type="dxa"/>
            <w:gridSpan w:val="2"/>
            <w:shd w:val="clear" w:color="auto" w:fill="FFFFFF" w:themeFill="background1"/>
          </w:tcPr>
          <w:p w:rsidR="000A2ABE" w:rsidRDefault="004A57EA">
            <w:pPr>
              <w:widowControl/>
              <w:spacing w:line="300" w:lineRule="exact"/>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物业管理实训</w:t>
            </w:r>
          </w:p>
        </w:tc>
        <w:tc>
          <w:tcPr>
            <w:tcW w:w="540"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w:t>
            </w:r>
          </w:p>
        </w:tc>
        <w:tc>
          <w:tcPr>
            <w:tcW w:w="523"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18</w:t>
            </w:r>
          </w:p>
        </w:tc>
        <w:tc>
          <w:tcPr>
            <w:tcW w:w="484" w:type="dxa"/>
            <w:shd w:val="clear" w:color="auto" w:fill="FFFFFF" w:themeFill="background1"/>
            <w:vAlign w:val="center"/>
          </w:tcPr>
          <w:p w:rsidR="000A2ABE" w:rsidRDefault="000A2ABE">
            <w:pPr>
              <w:spacing w:line="300" w:lineRule="exact"/>
              <w:jc w:val="center"/>
              <w:rPr>
                <w:rFonts w:asciiTheme="minorEastAsia" w:eastAsiaTheme="minorEastAsia" w:hAnsiTheme="minorEastAsia"/>
                <w:color w:val="000000"/>
                <w:sz w:val="18"/>
                <w:szCs w:val="18"/>
              </w:rPr>
            </w:pPr>
          </w:p>
        </w:tc>
        <w:tc>
          <w:tcPr>
            <w:tcW w:w="508"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18</w:t>
            </w:r>
          </w:p>
        </w:tc>
        <w:tc>
          <w:tcPr>
            <w:tcW w:w="366" w:type="dxa"/>
            <w:shd w:val="clear" w:color="auto" w:fill="FFFFFF" w:themeFill="background1"/>
            <w:vAlign w:val="center"/>
          </w:tcPr>
          <w:p w:rsidR="000A2ABE" w:rsidRDefault="000A2ABE">
            <w:pPr>
              <w:spacing w:line="300" w:lineRule="exact"/>
              <w:jc w:val="center"/>
              <w:rPr>
                <w:rFonts w:asciiTheme="minorEastAsia" w:eastAsiaTheme="minorEastAsia" w:hAnsiTheme="minorEastAsia"/>
                <w:color w:val="FF0000"/>
                <w:kern w:val="0"/>
                <w:sz w:val="18"/>
                <w:szCs w:val="18"/>
              </w:rPr>
            </w:pPr>
          </w:p>
        </w:tc>
        <w:tc>
          <w:tcPr>
            <w:tcW w:w="425"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426"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567"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4A57EA">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r>
              <w:rPr>
                <w:rFonts w:asciiTheme="minorEastAsia" w:eastAsiaTheme="minorEastAsia" w:hAnsiTheme="minorEastAsia" w:cs="宋体" w:hint="eastAsia"/>
                <w:bCs/>
                <w:color w:val="000000" w:themeColor="text1"/>
                <w:kern w:val="0"/>
                <w:sz w:val="18"/>
                <w:szCs w:val="18"/>
              </w:rPr>
              <w:t>1</w:t>
            </w: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r>
      <w:tr w:rsidR="000A2ABE">
        <w:trPr>
          <w:cantSplit/>
          <w:trHeight w:val="321"/>
          <w:jc w:val="center"/>
        </w:trPr>
        <w:tc>
          <w:tcPr>
            <w:tcW w:w="384" w:type="dxa"/>
            <w:vMerge/>
            <w:shd w:val="clear" w:color="auto" w:fill="FFFFFF" w:themeFill="background1"/>
            <w:textDirection w:val="tbRlV"/>
            <w:vAlign w:val="center"/>
          </w:tcPr>
          <w:p w:rsidR="000A2ABE" w:rsidRDefault="000A2ABE">
            <w:pPr>
              <w:widowControl/>
              <w:spacing w:line="300" w:lineRule="exact"/>
              <w:jc w:val="center"/>
              <w:rPr>
                <w:rFonts w:asciiTheme="minorEastAsia" w:eastAsiaTheme="minorEastAsia" w:hAnsiTheme="minorEastAsia" w:cs="宋体"/>
                <w:bCs/>
                <w:color w:val="000000"/>
                <w:kern w:val="0"/>
                <w:sz w:val="18"/>
                <w:szCs w:val="18"/>
              </w:rPr>
            </w:pPr>
          </w:p>
        </w:tc>
        <w:tc>
          <w:tcPr>
            <w:tcW w:w="538" w:type="dxa"/>
            <w:gridSpan w:val="2"/>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Cs/>
                <w:color w:val="000000"/>
                <w:kern w:val="0"/>
                <w:sz w:val="18"/>
                <w:szCs w:val="18"/>
              </w:rPr>
            </w:pPr>
            <w:r>
              <w:rPr>
                <w:rFonts w:asciiTheme="minorEastAsia" w:eastAsiaTheme="minorEastAsia" w:hAnsiTheme="minorEastAsia" w:cs="宋体" w:hint="eastAsia"/>
                <w:bCs/>
                <w:color w:val="000000"/>
                <w:kern w:val="0"/>
                <w:sz w:val="18"/>
                <w:szCs w:val="18"/>
              </w:rPr>
              <w:t>12</w:t>
            </w:r>
          </w:p>
        </w:tc>
        <w:tc>
          <w:tcPr>
            <w:tcW w:w="2564" w:type="dxa"/>
            <w:gridSpan w:val="2"/>
            <w:shd w:val="clear" w:color="auto" w:fill="FFFFFF" w:themeFill="background1"/>
            <w:vAlign w:val="center"/>
          </w:tcPr>
          <w:p w:rsidR="000A2ABE" w:rsidRDefault="004A57EA">
            <w:pPr>
              <w:spacing w:line="300" w:lineRule="exact"/>
              <w:jc w:val="left"/>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档案管理实务</w:t>
            </w:r>
          </w:p>
        </w:tc>
        <w:tc>
          <w:tcPr>
            <w:tcW w:w="540"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2</w:t>
            </w:r>
          </w:p>
        </w:tc>
        <w:tc>
          <w:tcPr>
            <w:tcW w:w="523"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36</w:t>
            </w:r>
          </w:p>
        </w:tc>
        <w:tc>
          <w:tcPr>
            <w:tcW w:w="484"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18</w:t>
            </w:r>
          </w:p>
        </w:tc>
        <w:tc>
          <w:tcPr>
            <w:tcW w:w="508"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18</w:t>
            </w:r>
          </w:p>
        </w:tc>
        <w:tc>
          <w:tcPr>
            <w:tcW w:w="366" w:type="dxa"/>
            <w:shd w:val="clear" w:color="auto" w:fill="FFFFFF" w:themeFill="background1"/>
          </w:tcPr>
          <w:p w:rsidR="000A2ABE" w:rsidRDefault="000A2ABE">
            <w:pPr>
              <w:widowControl/>
              <w:spacing w:line="300" w:lineRule="exact"/>
              <w:rPr>
                <w:rFonts w:asciiTheme="minorEastAsia" w:eastAsiaTheme="minorEastAsia" w:hAnsiTheme="minorEastAsia"/>
                <w:color w:val="000000"/>
                <w:kern w:val="0"/>
                <w:sz w:val="18"/>
                <w:szCs w:val="18"/>
              </w:rPr>
            </w:pPr>
          </w:p>
        </w:tc>
        <w:tc>
          <w:tcPr>
            <w:tcW w:w="425"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426"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567"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4A57EA">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r>
              <w:rPr>
                <w:rFonts w:asciiTheme="minorEastAsia" w:eastAsiaTheme="minorEastAsia" w:hAnsiTheme="minorEastAsia" w:cs="宋体" w:hint="eastAsia"/>
                <w:bCs/>
                <w:color w:val="000000" w:themeColor="text1"/>
                <w:kern w:val="0"/>
                <w:sz w:val="18"/>
                <w:szCs w:val="18"/>
              </w:rPr>
              <w:t>2</w:t>
            </w: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r>
      <w:tr w:rsidR="000A2ABE">
        <w:trPr>
          <w:cantSplit/>
          <w:trHeight w:val="253"/>
          <w:jc w:val="center"/>
        </w:trPr>
        <w:tc>
          <w:tcPr>
            <w:tcW w:w="384" w:type="dxa"/>
            <w:vMerge/>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Cs/>
                <w:color w:val="000000"/>
                <w:kern w:val="0"/>
                <w:sz w:val="18"/>
                <w:szCs w:val="18"/>
              </w:rPr>
            </w:pPr>
          </w:p>
        </w:tc>
        <w:tc>
          <w:tcPr>
            <w:tcW w:w="538" w:type="dxa"/>
            <w:gridSpan w:val="2"/>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13</w:t>
            </w:r>
          </w:p>
        </w:tc>
        <w:tc>
          <w:tcPr>
            <w:tcW w:w="2564" w:type="dxa"/>
            <w:gridSpan w:val="2"/>
            <w:shd w:val="clear" w:color="auto" w:fill="FFFFFF" w:themeFill="background1"/>
            <w:vAlign w:val="center"/>
          </w:tcPr>
          <w:p w:rsidR="000A2ABE" w:rsidRDefault="004A57EA">
            <w:pPr>
              <w:spacing w:line="300" w:lineRule="exact"/>
              <w:jc w:val="left"/>
              <w:rPr>
                <w:rFonts w:asciiTheme="minorEastAsia" w:eastAsiaTheme="minorEastAsia" w:hAnsiTheme="minorEastAsia"/>
                <w:color w:val="000000"/>
                <w:sz w:val="18"/>
                <w:szCs w:val="18"/>
              </w:rPr>
            </w:pPr>
            <w:r>
              <w:rPr>
                <w:rFonts w:asciiTheme="minorEastAsia" w:eastAsiaTheme="minorEastAsia" w:hAnsiTheme="minorEastAsia" w:cs="宋体" w:hint="eastAsia"/>
                <w:color w:val="000000"/>
                <w:sz w:val="18"/>
                <w:szCs w:val="18"/>
              </w:rPr>
              <w:t>人民调解与社区矫正</w:t>
            </w:r>
          </w:p>
        </w:tc>
        <w:tc>
          <w:tcPr>
            <w:tcW w:w="540"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2</w:t>
            </w:r>
          </w:p>
        </w:tc>
        <w:tc>
          <w:tcPr>
            <w:tcW w:w="523"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36</w:t>
            </w:r>
          </w:p>
        </w:tc>
        <w:tc>
          <w:tcPr>
            <w:tcW w:w="484"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18</w:t>
            </w:r>
          </w:p>
        </w:tc>
        <w:tc>
          <w:tcPr>
            <w:tcW w:w="508"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18</w:t>
            </w:r>
          </w:p>
        </w:tc>
        <w:tc>
          <w:tcPr>
            <w:tcW w:w="366" w:type="dxa"/>
            <w:shd w:val="clear" w:color="auto" w:fill="FFFFFF" w:themeFill="background1"/>
          </w:tcPr>
          <w:p w:rsidR="000A2ABE" w:rsidRDefault="004A57EA">
            <w:pPr>
              <w:widowControl/>
              <w:spacing w:line="300" w:lineRule="exact"/>
              <w:rPr>
                <w:rFonts w:asciiTheme="minorEastAsia" w:eastAsiaTheme="minorEastAsia" w:hAnsiTheme="minorEastAsia"/>
                <w:color w:val="000000"/>
                <w:sz w:val="18"/>
                <w:szCs w:val="18"/>
                <w:highlight w:val="yellow"/>
              </w:rPr>
            </w:pPr>
            <w:r>
              <w:rPr>
                <w:rFonts w:asciiTheme="minorEastAsia" w:eastAsiaTheme="minorEastAsia" w:hAnsiTheme="minorEastAsia" w:hint="eastAsia"/>
                <w:color w:val="000000"/>
                <w:kern w:val="0"/>
                <w:sz w:val="18"/>
                <w:szCs w:val="18"/>
              </w:rPr>
              <w:t>√</w:t>
            </w:r>
          </w:p>
        </w:tc>
        <w:tc>
          <w:tcPr>
            <w:tcW w:w="425"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426"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567"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4A57EA">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r>
              <w:rPr>
                <w:rFonts w:asciiTheme="minorEastAsia" w:eastAsiaTheme="minorEastAsia" w:hAnsiTheme="minorEastAsia" w:cs="宋体" w:hint="eastAsia"/>
                <w:bCs/>
                <w:color w:val="000000" w:themeColor="text1"/>
                <w:kern w:val="0"/>
                <w:sz w:val="18"/>
                <w:szCs w:val="18"/>
              </w:rPr>
              <w:t>2</w:t>
            </w: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r>
      <w:tr w:rsidR="000A2ABE">
        <w:trPr>
          <w:cantSplit/>
          <w:trHeight w:val="253"/>
          <w:jc w:val="center"/>
        </w:trPr>
        <w:tc>
          <w:tcPr>
            <w:tcW w:w="384" w:type="dxa"/>
            <w:vMerge/>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Cs/>
                <w:color w:val="000000"/>
                <w:kern w:val="0"/>
                <w:sz w:val="18"/>
                <w:szCs w:val="18"/>
              </w:rPr>
            </w:pPr>
          </w:p>
        </w:tc>
        <w:tc>
          <w:tcPr>
            <w:tcW w:w="538" w:type="dxa"/>
            <w:gridSpan w:val="2"/>
            <w:shd w:val="clear" w:color="auto" w:fill="FFFFFF" w:themeFill="background1"/>
            <w:vAlign w:val="center"/>
          </w:tcPr>
          <w:p w:rsidR="000A2ABE" w:rsidRDefault="004A57EA">
            <w:pPr>
              <w:widowControl/>
              <w:spacing w:line="300" w:lineRule="exact"/>
              <w:ind w:leftChars="-50" w:left="-105" w:rightChars="-50" w:right="-105"/>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14</w:t>
            </w:r>
          </w:p>
        </w:tc>
        <w:tc>
          <w:tcPr>
            <w:tcW w:w="2564" w:type="dxa"/>
            <w:gridSpan w:val="2"/>
            <w:shd w:val="clear" w:color="auto" w:fill="FFFFFF" w:themeFill="background1"/>
            <w:vAlign w:val="center"/>
          </w:tcPr>
          <w:p w:rsidR="000A2ABE" w:rsidRDefault="004A57EA">
            <w:pPr>
              <w:spacing w:line="300" w:lineRule="exact"/>
              <w:jc w:val="left"/>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心理咨询</w:t>
            </w:r>
          </w:p>
        </w:tc>
        <w:tc>
          <w:tcPr>
            <w:tcW w:w="540"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2</w:t>
            </w:r>
          </w:p>
        </w:tc>
        <w:tc>
          <w:tcPr>
            <w:tcW w:w="523"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36</w:t>
            </w:r>
          </w:p>
        </w:tc>
        <w:tc>
          <w:tcPr>
            <w:tcW w:w="484"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18</w:t>
            </w:r>
          </w:p>
        </w:tc>
        <w:tc>
          <w:tcPr>
            <w:tcW w:w="508"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18</w:t>
            </w:r>
          </w:p>
        </w:tc>
        <w:tc>
          <w:tcPr>
            <w:tcW w:w="366" w:type="dxa"/>
            <w:shd w:val="clear" w:color="auto" w:fill="FFFFFF" w:themeFill="background1"/>
          </w:tcPr>
          <w:p w:rsidR="000A2ABE" w:rsidRDefault="004A57EA">
            <w:pPr>
              <w:widowControl/>
              <w:spacing w:line="300" w:lineRule="exact"/>
              <w:rPr>
                <w:rFonts w:asciiTheme="minorEastAsia" w:eastAsiaTheme="minorEastAsia" w:hAnsiTheme="minorEastAsia"/>
                <w:color w:val="FF0000"/>
                <w:sz w:val="18"/>
                <w:szCs w:val="18"/>
                <w:highlight w:val="yellow"/>
              </w:rPr>
            </w:pPr>
            <w:r>
              <w:rPr>
                <w:rFonts w:asciiTheme="minorEastAsia" w:eastAsiaTheme="minorEastAsia" w:hAnsiTheme="minorEastAsia" w:hint="eastAsia"/>
                <w:color w:val="FF0000"/>
                <w:kern w:val="0"/>
                <w:sz w:val="18"/>
                <w:szCs w:val="18"/>
              </w:rPr>
              <w:t>√</w:t>
            </w:r>
          </w:p>
        </w:tc>
        <w:tc>
          <w:tcPr>
            <w:tcW w:w="425"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426"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567"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567" w:type="dxa"/>
            <w:gridSpan w:val="2"/>
            <w:shd w:val="clear" w:color="auto" w:fill="FFFFFF" w:themeFill="background1"/>
            <w:vAlign w:val="center"/>
          </w:tcPr>
          <w:p w:rsidR="000A2ABE" w:rsidRDefault="004A57EA">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r>
              <w:rPr>
                <w:rFonts w:asciiTheme="minorEastAsia" w:eastAsiaTheme="minorEastAsia" w:hAnsiTheme="minorEastAsia" w:cs="宋体" w:hint="eastAsia"/>
                <w:bCs/>
                <w:color w:val="000000" w:themeColor="text1"/>
                <w:kern w:val="0"/>
                <w:sz w:val="18"/>
                <w:szCs w:val="18"/>
              </w:rPr>
              <w:t>2</w:t>
            </w: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r>
      <w:tr w:rsidR="000A2ABE">
        <w:trPr>
          <w:cantSplit/>
          <w:trHeight w:val="253"/>
          <w:jc w:val="center"/>
        </w:trPr>
        <w:tc>
          <w:tcPr>
            <w:tcW w:w="384" w:type="dxa"/>
            <w:vMerge/>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Cs/>
                <w:color w:val="000000"/>
                <w:kern w:val="0"/>
                <w:sz w:val="18"/>
                <w:szCs w:val="18"/>
              </w:rPr>
            </w:pPr>
          </w:p>
        </w:tc>
        <w:tc>
          <w:tcPr>
            <w:tcW w:w="538" w:type="dxa"/>
            <w:gridSpan w:val="2"/>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15</w:t>
            </w:r>
          </w:p>
        </w:tc>
        <w:tc>
          <w:tcPr>
            <w:tcW w:w="2564" w:type="dxa"/>
            <w:gridSpan w:val="2"/>
            <w:shd w:val="clear" w:color="auto" w:fill="FFFFFF" w:themeFill="background1"/>
            <w:vAlign w:val="center"/>
          </w:tcPr>
          <w:p w:rsidR="000A2ABE" w:rsidRDefault="004A57EA">
            <w:pPr>
              <w:spacing w:line="300" w:lineRule="exact"/>
              <w:jc w:val="left"/>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老年健康照护</w:t>
            </w:r>
          </w:p>
        </w:tc>
        <w:tc>
          <w:tcPr>
            <w:tcW w:w="540"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2</w:t>
            </w:r>
          </w:p>
        </w:tc>
        <w:tc>
          <w:tcPr>
            <w:tcW w:w="523"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36</w:t>
            </w:r>
          </w:p>
        </w:tc>
        <w:tc>
          <w:tcPr>
            <w:tcW w:w="484"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36</w:t>
            </w:r>
          </w:p>
        </w:tc>
        <w:tc>
          <w:tcPr>
            <w:tcW w:w="508" w:type="dxa"/>
            <w:shd w:val="clear" w:color="auto" w:fill="FFFFFF" w:themeFill="background1"/>
            <w:vAlign w:val="center"/>
          </w:tcPr>
          <w:p w:rsidR="000A2ABE" w:rsidRDefault="000A2ABE">
            <w:pPr>
              <w:spacing w:line="300" w:lineRule="exact"/>
              <w:jc w:val="center"/>
              <w:rPr>
                <w:rFonts w:asciiTheme="minorEastAsia" w:eastAsiaTheme="minorEastAsia" w:hAnsiTheme="minorEastAsia"/>
                <w:color w:val="000000"/>
                <w:sz w:val="18"/>
                <w:szCs w:val="18"/>
              </w:rPr>
            </w:pPr>
          </w:p>
        </w:tc>
        <w:tc>
          <w:tcPr>
            <w:tcW w:w="366" w:type="dxa"/>
            <w:shd w:val="clear" w:color="auto" w:fill="FFFFFF" w:themeFill="background1"/>
          </w:tcPr>
          <w:p w:rsidR="000A2ABE" w:rsidRDefault="000A2ABE">
            <w:pPr>
              <w:widowControl/>
              <w:spacing w:line="300" w:lineRule="exact"/>
              <w:rPr>
                <w:rFonts w:asciiTheme="minorEastAsia" w:eastAsiaTheme="minorEastAsia" w:hAnsiTheme="minorEastAsia"/>
                <w:kern w:val="0"/>
                <w:sz w:val="18"/>
                <w:szCs w:val="18"/>
              </w:rPr>
            </w:pPr>
          </w:p>
        </w:tc>
        <w:tc>
          <w:tcPr>
            <w:tcW w:w="425"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426"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567"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4A57EA">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r>
              <w:rPr>
                <w:rFonts w:asciiTheme="minorEastAsia" w:eastAsiaTheme="minorEastAsia" w:hAnsiTheme="minorEastAsia" w:cs="宋体" w:hint="eastAsia"/>
                <w:bCs/>
                <w:color w:val="000000" w:themeColor="text1"/>
                <w:kern w:val="0"/>
                <w:sz w:val="18"/>
                <w:szCs w:val="18"/>
              </w:rPr>
              <w:t>2</w:t>
            </w: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r>
      <w:tr w:rsidR="000A2ABE">
        <w:trPr>
          <w:cantSplit/>
          <w:trHeight w:val="273"/>
          <w:jc w:val="center"/>
        </w:trPr>
        <w:tc>
          <w:tcPr>
            <w:tcW w:w="384" w:type="dxa"/>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Cs/>
                <w:color w:val="000000"/>
                <w:kern w:val="0"/>
                <w:sz w:val="18"/>
                <w:szCs w:val="18"/>
              </w:rPr>
            </w:pPr>
          </w:p>
        </w:tc>
        <w:tc>
          <w:tcPr>
            <w:tcW w:w="3102" w:type="dxa"/>
            <w:gridSpan w:val="4"/>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小</w:t>
            </w:r>
            <w:r>
              <w:rPr>
                <w:rFonts w:asciiTheme="minorEastAsia" w:eastAsiaTheme="minorEastAsia" w:hAnsiTheme="minorEastAsia" w:cs="宋体" w:hint="eastAsia"/>
                <w:b/>
                <w:bCs/>
                <w:color w:val="000000"/>
                <w:kern w:val="0"/>
                <w:sz w:val="18"/>
                <w:szCs w:val="18"/>
              </w:rPr>
              <w:t xml:space="preserve">   </w:t>
            </w:r>
            <w:r>
              <w:rPr>
                <w:rFonts w:asciiTheme="minorEastAsia" w:eastAsiaTheme="minorEastAsia" w:hAnsiTheme="minorEastAsia" w:cs="宋体" w:hint="eastAsia"/>
                <w:b/>
                <w:bCs/>
                <w:color w:val="000000"/>
                <w:kern w:val="0"/>
                <w:sz w:val="18"/>
                <w:szCs w:val="18"/>
              </w:rPr>
              <w:t>计</w:t>
            </w:r>
          </w:p>
        </w:tc>
        <w:tc>
          <w:tcPr>
            <w:tcW w:w="540"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78</w:t>
            </w:r>
          </w:p>
        </w:tc>
        <w:tc>
          <w:tcPr>
            <w:tcW w:w="523" w:type="dxa"/>
            <w:shd w:val="clear" w:color="auto" w:fill="FFFFFF" w:themeFill="background1"/>
            <w:vAlign w:val="center"/>
          </w:tcPr>
          <w:p w:rsidR="000A2ABE" w:rsidRDefault="004A57EA">
            <w:pPr>
              <w:widowControl/>
              <w:spacing w:line="300" w:lineRule="exact"/>
              <w:ind w:leftChars="-50" w:left="-105" w:rightChars="-50" w:right="-105"/>
              <w:jc w:val="center"/>
              <w:rPr>
                <w:rFonts w:asciiTheme="minorEastAsia" w:eastAsiaTheme="minorEastAsia" w:hAnsiTheme="minorEastAsia" w:cs="宋体"/>
                <w:b/>
                <w:bCs/>
                <w:color w:val="000000"/>
                <w:spacing w:val="-6"/>
                <w:kern w:val="0"/>
                <w:sz w:val="18"/>
                <w:szCs w:val="18"/>
              </w:rPr>
            </w:pPr>
            <w:r>
              <w:rPr>
                <w:rFonts w:asciiTheme="minorEastAsia" w:eastAsiaTheme="minorEastAsia" w:hAnsiTheme="minorEastAsia" w:cs="宋体" w:hint="eastAsia"/>
                <w:b/>
                <w:bCs/>
                <w:color w:val="000000"/>
                <w:spacing w:val="-6"/>
                <w:kern w:val="0"/>
                <w:sz w:val="18"/>
                <w:szCs w:val="18"/>
              </w:rPr>
              <w:t>1404</w:t>
            </w:r>
          </w:p>
        </w:tc>
        <w:tc>
          <w:tcPr>
            <w:tcW w:w="484" w:type="dxa"/>
            <w:shd w:val="clear" w:color="auto" w:fill="FFFFFF" w:themeFill="background1"/>
            <w:vAlign w:val="center"/>
          </w:tcPr>
          <w:p w:rsidR="000A2ABE" w:rsidRDefault="004A57EA">
            <w:pPr>
              <w:widowControl/>
              <w:spacing w:line="300" w:lineRule="exact"/>
              <w:ind w:leftChars="-19" w:left="-6" w:rightChars="-48" w:right="-101" w:hangingChars="19" w:hanging="34"/>
              <w:rPr>
                <w:rFonts w:asciiTheme="minorEastAsia" w:eastAsiaTheme="minorEastAsia" w:hAnsiTheme="minorEastAsia"/>
                <w:b/>
                <w:bCs/>
                <w:color w:val="000000"/>
                <w:kern w:val="0"/>
                <w:sz w:val="18"/>
                <w:szCs w:val="18"/>
              </w:rPr>
            </w:pPr>
            <w:r>
              <w:rPr>
                <w:rFonts w:asciiTheme="minorEastAsia" w:eastAsiaTheme="minorEastAsia" w:hAnsiTheme="minorEastAsia" w:hint="eastAsia"/>
                <w:b/>
                <w:bCs/>
                <w:color w:val="000000"/>
                <w:kern w:val="0"/>
                <w:sz w:val="18"/>
                <w:szCs w:val="18"/>
              </w:rPr>
              <w:t>324</w:t>
            </w:r>
          </w:p>
        </w:tc>
        <w:tc>
          <w:tcPr>
            <w:tcW w:w="508" w:type="dxa"/>
            <w:shd w:val="clear" w:color="auto" w:fill="FFFFFF" w:themeFill="background1"/>
            <w:vAlign w:val="center"/>
          </w:tcPr>
          <w:p w:rsidR="000A2ABE" w:rsidRDefault="004A57EA">
            <w:pPr>
              <w:widowControl/>
              <w:spacing w:line="300" w:lineRule="exact"/>
              <w:ind w:leftChars="-50" w:left="-105" w:rightChars="-50" w:right="-105"/>
              <w:jc w:val="center"/>
              <w:rPr>
                <w:rFonts w:asciiTheme="minorEastAsia" w:eastAsiaTheme="minorEastAsia" w:hAnsiTheme="minorEastAsia" w:cs="宋体"/>
                <w:b/>
                <w:bCs/>
                <w:color w:val="000000"/>
                <w:spacing w:val="-6"/>
                <w:kern w:val="0"/>
                <w:sz w:val="18"/>
                <w:szCs w:val="18"/>
              </w:rPr>
            </w:pPr>
            <w:r>
              <w:rPr>
                <w:rFonts w:asciiTheme="minorEastAsia" w:eastAsiaTheme="minorEastAsia" w:hAnsiTheme="minorEastAsia" w:cs="宋体" w:hint="eastAsia"/>
                <w:b/>
                <w:bCs/>
                <w:color w:val="000000"/>
                <w:spacing w:val="-6"/>
                <w:kern w:val="0"/>
                <w:sz w:val="18"/>
                <w:szCs w:val="18"/>
              </w:rPr>
              <w:t>1080</w:t>
            </w:r>
          </w:p>
        </w:tc>
        <w:tc>
          <w:tcPr>
            <w:tcW w:w="366" w:type="dxa"/>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
                <w:bCs/>
                <w:color w:val="000000"/>
                <w:kern w:val="0"/>
                <w:sz w:val="18"/>
                <w:szCs w:val="18"/>
              </w:rPr>
            </w:pPr>
          </w:p>
        </w:tc>
        <w:tc>
          <w:tcPr>
            <w:tcW w:w="425"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426"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r>
      <w:tr w:rsidR="000A2ABE">
        <w:trPr>
          <w:cantSplit/>
          <w:trHeight w:val="353"/>
          <w:jc w:val="center"/>
        </w:trPr>
        <w:tc>
          <w:tcPr>
            <w:tcW w:w="384" w:type="dxa"/>
            <w:vMerge w:val="restart"/>
            <w:shd w:val="clear" w:color="auto" w:fill="FFFFFF" w:themeFill="background1"/>
            <w:vAlign w:val="center"/>
          </w:tcPr>
          <w:p w:rsidR="000A2ABE" w:rsidRDefault="004A57EA">
            <w:pPr>
              <w:widowControl/>
              <w:spacing w:line="300" w:lineRule="exact"/>
              <w:jc w:val="left"/>
              <w:rPr>
                <w:rFonts w:asciiTheme="minorEastAsia" w:eastAsiaTheme="minorEastAsia" w:hAnsiTheme="minorEastAsia" w:cs="宋体"/>
                <w:bCs/>
                <w:color w:val="000000"/>
                <w:kern w:val="0"/>
                <w:sz w:val="18"/>
                <w:szCs w:val="18"/>
              </w:rPr>
            </w:pPr>
            <w:r>
              <w:rPr>
                <w:rFonts w:asciiTheme="minorEastAsia" w:eastAsiaTheme="minorEastAsia" w:hAnsiTheme="minorEastAsia" w:cs="宋体" w:hint="eastAsia"/>
                <w:bCs/>
                <w:color w:val="000000"/>
                <w:kern w:val="0"/>
                <w:sz w:val="18"/>
                <w:szCs w:val="18"/>
              </w:rPr>
              <w:t>选修课</w:t>
            </w:r>
          </w:p>
        </w:tc>
        <w:tc>
          <w:tcPr>
            <w:tcW w:w="352" w:type="dxa"/>
            <w:vMerge w:val="restart"/>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Cs/>
                <w:color w:val="000000"/>
                <w:kern w:val="0"/>
                <w:sz w:val="18"/>
                <w:szCs w:val="18"/>
              </w:rPr>
            </w:pPr>
            <w:r>
              <w:rPr>
                <w:rFonts w:asciiTheme="minorEastAsia" w:eastAsiaTheme="minorEastAsia" w:hAnsiTheme="minorEastAsia" w:cs="宋体" w:hint="eastAsia"/>
                <w:bCs/>
                <w:color w:val="000000"/>
                <w:kern w:val="0"/>
                <w:sz w:val="18"/>
                <w:szCs w:val="18"/>
              </w:rPr>
              <w:t>专业选</w:t>
            </w:r>
            <w:r>
              <w:rPr>
                <w:rFonts w:asciiTheme="minorEastAsia" w:eastAsiaTheme="minorEastAsia" w:hAnsiTheme="minorEastAsia" w:cs="宋体" w:hint="eastAsia"/>
                <w:bCs/>
                <w:color w:val="000000"/>
                <w:kern w:val="0"/>
                <w:sz w:val="18"/>
                <w:szCs w:val="18"/>
              </w:rPr>
              <w:lastRenderedPageBreak/>
              <w:t>修课</w:t>
            </w:r>
          </w:p>
        </w:tc>
        <w:tc>
          <w:tcPr>
            <w:tcW w:w="469" w:type="dxa"/>
            <w:gridSpan w:val="2"/>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Cs/>
                <w:color w:val="000000"/>
                <w:kern w:val="0"/>
                <w:sz w:val="18"/>
                <w:szCs w:val="18"/>
              </w:rPr>
            </w:pPr>
            <w:r>
              <w:rPr>
                <w:rFonts w:asciiTheme="minorEastAsia" w:eastAsiaTheme="minorEastAsia" w:hAnsiTheme="minorEastAsia" w:cs="宋体" w:hint="eastAsia"/>
                <w:bCs/>
                <w:color w:val="000000"/>
                <w:kern w:val="0"/>
                <w:sz w:val="18"/>
                <w:szCs w:val="18"/>
              </w:rPr>
              <w:lastRenderedPageBreak/>
              <w:t>1</w:t>
            </w:r>
          </w:p>
        </w:tc>
        <w:tc>
          <w:tcPr>
            <w:tcW w:w="2281" w:type="dxa"/>
            <w:shd w:val="clear" w:color="auto" w:fill="FFFFFF" w:themeFill="background1"/>
            <w:vAlign w:val="center"/>
          </w:tcPr>
          <w:p w:rsidR="000A2ABE" w:rsidRDefault="004A57EA">
            <w:pPr>
              <w:spacing w:line="300" w:lineRule="exact"/>
              <w:jc w:val="left"/>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社区应用文写作</w:t>
            </w:r>
          </w:p>
        </w:tc>
        <w:tc>
          <w:tcPr>
            <w:tcW w:w="540"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2</w:t>
            </w:r>
          </w:p>
        </w:tc>
        <w:tc>
          <w:tcPr>
            <w:tcW w:w="523"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36</w:t>
            </w:r>
          </w:p>
        </w:tc>
        <w:tc>
          <w:tcPr>
            <w:tcW w:w="484"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18</w:t>
            </w:r>
          </w:p>
        </w:tc>
        <w:tc>
          <w:tcPr>
            <w:tcW w:w="508"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18</w:t>
            </w:r>
          </w:p>
        </w:tc>
        <w:tc>
          <w:tcPr>
            <w:tcW w:w="366" w:type="dxa"/>
            <w:shd w:val="clear" w:color="auto" w:fill="FFFFFF" w:themeFill="background1"/>
          </w:tcPr>
          <w:p w:rsidR="000A2ABE" w:rsidRDefault="004A57EA">
            <w:pPr>
              <w:widowControl/>
              <w:spacing w:line="300" w:lineRule="exact"/>
              <w:rPr>
                <w:rFonts w:asciiTheme="minorEastAsia" w:eastAsiaTheme="minorEastAsia" w:hAnsiTheme="minorEastAsia"/>
                <w:color w:val="000000"/>
                <w:sz w:val="18"/>
                <w:szCs w:val="18"/>
                <w:highlight w:val="yellow"/>
              </w:rPr>
            </w:pPr>
            <w:r>
              <w:rPr>
                <w:rFonts w:asciiTheme="minorEastAsia" w:eastAsiaTheme="minorEastAsia" w:hAnsiTheme="minorEastAsia" w:hint="eastAsia"/>
                <w:color w:val="000000"/>
                <w:kern w:val="0"/>
                <w:sz w:val="18"/>
                <w:szCs w:val="18"/>
              </w:rPr>
              <w:t>√</w:t>
            </w:r>
          </w:p>
        </w:tc>
        <w:tc>
          <w:tcPr>
            <w:tcW w:w="425"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426"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567" w:type="dxa"/>
            <w:gridSpan w:val="2"/>
            <w:shd w:val="clear" w:color="auto" w:fill="FFFFFF" w:themeFill="background1"/>
            <w:vAlign w:val="center"/>
          </w:tcPr>
          <w:p w:rsidR="000A2ABE" w:rsidRDefault="004A57EA">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r>
              <w:rPr>
                <w:rFonts w:asciiTheme="minorEastAsia" w:eastAsiaTheme="minorEastAsia" w:hAnsiTheme="minorEastAsia" w:cs="宋体" w:hint="eastAsia"/>
                <w:bCs/>
                <w:color w:val="000000" w:themeColor="text1"/>
                <w:kern w:val="0"/>
                <w:sz w:val="18"/>
                <w:szCs w:val="18"/>
              </w:rPr>
              <w:t>2</w:t>
            </w: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r>
      <w:tr w:rsidR="000A2ABE">
        <w:trPr>
          <w:cantSplit/>
          <w:trHeight w:val="353"/>
          <w:jc w:val="center"/>
        </w:trPr>
        <w:tc>
          <w:tcPr>
            <w:tcW w:w="384" w:type="dxa"/>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Cs/>
                <w:color w:val="000000"/>
                <w:kern w:val="0"/>
                <w:sz w:val="18"/>
                <w:szCs w:val="18"/>
              </w:rPr>
            </w:pPr>
          </w:p>
        </w:tc>
        <w:tc>
          <w:tcPr>
            <w:tcW w:w="352" w:type="dxa"/>
            <w:vMerge/>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Cs/>
                <w:color w:val="000000"/>
                <w:kern w:val="0"/>
                <w:sz w:val="18"/>
                <w:szCs w:val="18"/>
              </w:rPr>
            </w:pPr>
          </w:p>
        </w:tc>
        <w:tc>
          <w:tcPr>
            <w:tcW w:w="469" w:type="dxa"/>
            <w:gridSpan w:val="2"/>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Cs/>
                <w:color w:val="000000"/>
                <w:kern w:val="0"/>
                <w:sz w:val="18"/>
                <w:szCs w:val="18"/>
              </w:rPr>
            </w:pPr>
            <w:r>
              <w:rPr>
                <w:rFonts w:asciiTheme="minorEastAsia" w:eastAsiaTheme="minorEastAsia" w:hAnsiTheme="minorEastAsia" w:cs="宋体" w:hint="eastAsia"/>
                <w:bCs/>
                <w:color w:val="000000"/>
                <w:kern w:val="0"/>
                <w:sz w:val="18"/>
                <w:szCs w:val="18"/>
              </w:rPr>
              <w:t>2</w:t>
            </w:r>
          </w:p>
        </w:tc>
        <w:tc>
          <w:tcPr>
            <w:tcW w:w="2281" w:type="dxa"/>
            <w:shd w:val="clear" w:color="auto" w:fill="FFFFFF" w:themeFill="background1"/>
            <w:vAlign w:val="center"/>
          </w:tcPr>
          <w:p w:rsidR="000A2ABE" w:rsidRDefault="004A57EA">
            <w:pPr>
              <w:spacing w:line="300" w:lineRule="exact"/>
              <w:jc w:val="left"/>
              <w:rPr>
                <w:rFonts w:asciiTheme="minorEastAsia" w:eastAsiaTheme="minorEastAsia" w:hAnsiTheme="minorEastAsia" w:cs="宋体"/>
                <w:color w:val="000000"/>
                <w:sz w:val="18"/>
                <w:szCs w:val="18"/>
              </w:rPr>
            </w:pPr>
            <w:r>
              <w:rPr>
                <w:rFonts w:asciiTheme="minorEastAsia" w:eastAsiaTheme="minorEastAsia" w:hAnsiTheme="minorEastAsia" w:cs="宋体" w:hint="eastAsia"/>
                <w:color w:val="000000"/>
                <w:sz w:val="18"/>
                <w:szCs w:val="18"/>
              </w:rPr>
              <w:t>社区礼仪</w:t>
            </w:r>
          </w:p>
        </w:tc>
        <w:tc>
          <w:tcPr>
            <w:tcW w:w="540"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2</w:t>
            </w:r>
          </w:p>
        </w:tc>
        <w:tc>
          <w:tcPr>
            <w:tcW w:w="523"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36</w:t>
            </w:r>
          </w:p>
        </w:tc>
        <w:tc>
          <w:tcPr>
            <w:tcW w:w="484"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18</w:t>
            </w:r>
          </w:p>
        </w:tc>
        <w:tc>
          <w:tcPr>
            <w:tcW w:w="508" w:type="dxa"/>
            <w:shd w:val="clear" w:color="auto" w:fill="FFFFFF" w:themeFill="background1"/>
            <w:vAlign w:val="center"/>
          </w:tcPr>
          <w:p w:rsidR="000A2ABE" w:rsidRDefault="004A57EA">
            <w:pPr>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18</w:t>
            </w:r>
          </w:p>
        </w:tc>
        <w:tc>
          <w:tcPr>
            <w:tcW w:w="366" w:type="dxa"/>
            <w:shd w:val="clear" w:color="auto" w:fill="FFFFFF" w:themeFill="background1"/>
          </w:tcPr>
          <w:p w:rsidR="000A2ABE" w:rsidRDefault="000A2ABE">
            <w:pPr>
              <w:widowControl/>
              <w:spacing w:line="300" w:lineRule="exact"/>
              <w:rPr>
                <w:rFonts w:asciiTheme="minorEastAsia" w:eastAsiaTheme="minorEastAsia" w:hAnsiTheme="minorEastAsia"/>
                <w:color w:val="000000"/>
                <w:sz w:val="18"/>
                <w:szCs w:val="18"/>
                <w:highlight w:val="yellow"/>
              </w:rPr>
            </w:pPr>
          </w:p>
        </w:tc>
        <w:tc>
          <w:tcPr>
            <w:tcW w:w="425" w:type="dxa"/>
            <w:gridSpan w:val="2"/>
            <w:shd w:val="clear" w:color="auto" w:fill="FFFFFF" w:themeFill="background1"/>
            <w:vAlign w:val="center"/>
          </w:tcPr>
          <w:p w:rsidR="000A2ABE" w:rsidRDefault="004A57EA">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r>
              <w:rPr>
                <w:rFonts w:asciiTheme="minorEastAsia" w:eastAsiaTheme="minorEastAsia" w:hAnsiTheme="minorEastAsia" w:cs="宋体" w:hint="eastAsia"/>
                <w:bCs/>
                <w:color w:val="000000" w:themeColor="text1"/>
                <w:kern w:val="0"/>
                <w:sz w:val="18"/>
                <w:szCs w:val="18"/>
              </w:rPr>
              <w:t>√</w:t>
            </w:r>
          </w:p>
        </w:tc>
        <w:tc>
          <w:tcPr>
            <w:tcW w:w="426"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567"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567" w:type="dxa"/>
            <w:gridSpan w:val="2"/>
            <w:shd w:val="clear" w:color="auto" w:fill="FFFFFF" w:themeFill="background1"/>
            <w:vAlign w:val="center"/>
          </w:tcPr>
          <w:p w:rsidR="000A2ABE" w:rsidRDefault="004A57EA">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r>
              <w:rPr>
                <w:rFonts w:asciiTheme="minorEastAsia" w:eastAsiaTheme="minorEastAsia" w:hAnsiTheme="minorEastAsia" w:cs="宋体" w:hint="eastAsia"/>
                <w:bCs/>
                <w:color w:val="000000" w:themeColor="text1"/>
                <w:kern w:val="0"/>
                <w:sz w:val="18"/>
                <w:szCs w:val="18"/>
              </w:rPr>
              <w:t>2</w:t>
            </w: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r>
      <w:tr w:rsidR="000A2ABE">
        <w:trPr>
          <w:cantSplit/>
          <w:trHeight w:val="313"/>
          <w:jc w:val="center"/>
        </w:trPr>
        <w:tc>
          <w:tcPr>
            <w:tcW w:w="384" w:type="dxa"/>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Cs/>
                <w:color w:val="000000"/>
                <w:kern w:val="0"/>
                <w:sz w:val="18"/>
                <w:szCs w:val="18"/>
              </w:rPr>
            </w:pPr>
          </w:p>
        </w:tc>
        <w:tc>
          <w:tcPr>
            <w:tcW w:w="352" w:type="dxa"/>
            <w:vMerge/>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Cs/>
                <w:color w:val="000000"/>
                <w:kern w:val="0"/>
                <w:sz w:val="18"/>
                <w:szCs w:val="18"/>
              </w:rPr>
            </w:pPr>
          </w:p>
        </w:tc>
        <w:tc>
          <w:tcPr>
            <w:tcW w:w="469" w:type="dxa"/>
            <w:gridSpan w:val="2"/>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Cs/>
                <w:color w:val="000000"/>
                <w:kern w:val="0"/>
                <w:sz w:val="18"/>
                <w:szCs w:val="18"/>
              </w:rPr>
            </w:pPr>
            <w:r>
              <w:rPr>
                <w:rFonts w:asciiTheme="minorEastAsia" w:eastAsiaTheme="minorEastAsia" w:hAnsiTheme="minorEastAsia" w:cs="宋体" w:hint="eastAsia"/>
                <w:bCs/>
                <w:color w:val="000000"/>
                <w:kern w:val="0"/>
                <w:sz w:val="18"/>
                <w:szCs w:val="18"/>
              </w:rPr>
              <w:t>3</w:t>
            </w:r>
          </w:p>
        </w:tc>
        <w:tc>
          <w:tcPr>
            <w:tcW w:w="2281" w:type="dxa"/>
            <w:shd w:val="clear" w:color="auto" w:fill="FFFFFF" w:themeFill="background1"/>
            <w:vAlign w:val="center"/>
          </w:tcPr>
          <w:p w:rsidR="000A2ABE" w:rsidRDefault="004A57EA">
            <w:pPr>
              <w:widowControl/>
              <w:spacing w:line="300" w:lineRule="exact"/>
              <w:rPr>
                <w:rFonts w:asciiTheme="minorEastAsia" w:eastAsiaTheme="minorEastAsia" w:hAnsiTheme="minorEastAsia" w:cs="宋体"/>
                <w:bCs/>
                <w:color w:val="000000"/>
                <w:kern w:val="0"/>
                <w:sz w:val="18"/>
                <w:szCs w:val="18"/>
              </w:rPr>
            </w:pPr>
            <w:r>
              <w:rPr>
                <w:rFonts w:asciiTheme="minorEastAsia" w:eastAsiaTheme="minorEastAsia" w:hAnsiTheme="minorEastAsia" w:cs="宋体" w:hint="eastAsia"/>
                <w:bCs/>
                <w:color w:val="000000"/>
                <w:kern w:val="0"/>
                <w:sz w:val="18"/>
                <w:szCs w:val="18"/>
              </w:rPr>
              <w:t>艺术鉴赏</w:t>
            </w:r>
          </w:p>
        </w:tc>
        <w:tc>
          <w:tcPr>
            <w:tcW w:w="540"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Cs/>
                <w:color w:val="000000"/>
                <w:kern w:val="0"/>
                <w:sz w:val="18"/>
                <w:szCs w:val="18"/>
              </w:rPr>
            </w:pPr>
            <w:r>
              <w:rPr>
                <w:rFonts w:asciiTheme="minorEastAsia" w:eastAsiaTheme="minorEastAsia" w:hAnsiTheme="minorEastAsia" w:cs="宋体" w:hint="eastAsia"/>
                <w:bCs/>
                <w:color w:val="000000"/>
                <w:kern w:val="0"/>
                <w:sz w:val="18"/>
                <w:szCs w:val="18"/>
              </w:rPr>
              <w:t>2</w:t>
            </w:r>
          </w:p>
        </w:tc>
        <w:tc>
          <w:tcPr>
            <w:tcW w:w="523"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Cs/>
                <w:color w:val="000000"/>
                <w:spacing w:val="-6"/>
                <w:kern w:val="0"/>
                <w:sz w:val="18"/>
                <w:szCs w:val="18"/>
              </w:rPr>
            </w:pPr>
            <w:r>
              <w:rPr>
                <w:rFonts w:asciiTheme="minorEastAsia" w:eastAsiaTheme="minorEastAsia" w:hAnsiTheme="minorEastAsia" w:cs="宋体" w:hint="eastAsia"/>
                <w:bCs/>
                <w:color w:val="000000"/>
                <w:spacing w:val="-6"/>
                <w:kern w:val="0"/>
                <w:sz w:val="18"/>
                <w:szCs w:val="18"/>
              </w:rPr>
              <w:t>36</w:t>
            </w:r>
          </w:p>
        </w:tc>
        <w:tc>
          <w:tcPr>
            <w:tcW w:w="484"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Cs/>
                <w:color w:val="000000"/>
                <w:kern w:val="0"/>
                <w:sz w:val="18"/>
                <w:szCs w:val="18"/>
              </w:rPr>
            </w:pPr>
            <w:r>
              <w:rPr>
                <w:rFonts w:asciiTheme="minorEastAsia" w:eastAsiaTheme="minorEastAsia" w:hAnsiTheme="minorEastAsia" w:cs="宋体" w:hint="eastAsia"/>
                <w:bCs/>
                <w:color w:val="000000"/>
                <w:kern w:val="0"/>
                <w:sz w:val="18"/>
                <w:szCs w:val="18"/>
              </w:rPr>
              <w:t>18</w:t>
            </w:r>
          </w:p>
        </w:tc>
        <w:tc>
          <w:tcPr>
            <w:tcW w:w="508"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Cs/>
                <w:color w:val="000000"/>
                <w:kern w:val="0"/>
                <w:sz w:val="18"/>
                <w:szCs w:val="18"/>
              </w:rPr>
            </w:pPr>
            <w:r>
              <w:rPr>
                <w:rFonts w:asciiTheme="minorEastAsia" w:eastAsiaTheme="minorEastAsia" w:hAnsiTheme="minorEastAsia" w:cs="宋体" w:hint="eastAsia"/>
                <w:bCs/>
                <w:color w:val="000000"/>
                <w:kern w:val="0"/>
                <w:sz w:val="18"/>
                <w:szCs w:val="18"/>
              </w:rPr>
              <w:t>18</w:t>
            </w:r>
          </w:p>
        </w:tc>
        <w:tc>
          <w:tcPr>
            <w:tcW w:w="366" w:type="dxa"/>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Cs/>
                <w:color w:val="000000"/>
                <w:kern w:val="0"/>
                <w:sz w:val="18"/>
                <w:szCs w:val="18"/>
              </w:rPr>
            </w:pPr>
          </w:p>
        </w:tc>
        <w:tc>
          <w:tcPr>
            <w:tcW w:w="425"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426"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r>
      <w:tr w:rsidR="000A2ABE">
        <w:trPr>
          <w:cantSplit/>
          <w:trHeight w:val="261"/>
          <w:jc w:val="center"/>
        </w:trPr>
        <w:tc>
          <w:tcPr>
            <w:tcW w:w="384" w:type="dxa"/>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Cs/>
                <w:color w:val="000000"/>
                <w:kern w:val="0"/>
                <w:sz w:val="18"/>
                <w:szCs w:val="18"/>
              </w:rPr>
            </w:pPr>
          </w:p>
        </w:tc>
        <w:tc>
          <w:tcPr>
            <w:tcW w:w="352" w:type="dxa"/>
            <w:vMerge/>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Cs/>
                <w:color w:val="000000"/>
                <w:kern w:val="0"/>
                <w:sz w:val="18"/>
                <w:szCs w:val="18"/>
              </w:rPr>
            </w:pPr>
          </w:p>
        </w:tc>
        <w:tc>
          <w:tcPr>
            <w:tcW w:w="2750" w:type="dxa"/>
            <w:gridSpan w:val="3"/>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
                <w:color w:val="000000"/>
                <w:kern w:val="0"/>
                <w:sz w:val="18"/>
                <w:szCs w:val="18"/>
              </w:rPr>
            </w:pPr>
            <w:r>
              <w:rPr>
                <w:rFonts w:asciiTheme="minorEastAsia" w:eastAsiaTheme="minorEastAsia" w:hAnsiTheme="minorEastAsia" w:cs="宋体" w:hint="eastAsia"/>
                <w:b/>
                <w:color w:val="000000"/>
                <w:kern w:val="0"/>
                <w:sz w:val="18"/>
                <w:szCs w:val="18"/>
              </w:rPr>
              <w:t>小计</w:t>
            </w:r>
          </w:p>
        </w:tc>
        <w:tc>
          <w:tcPr>
            <w:tcW w:w="540"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
                <w:color w:val="000000"/>
                <w:kern w:val="0"/>
                <w:sz w:val="18"/>
                <w:szCs w:val="18"/>
              </w:rPr>
            </w:pPr>
            <w:r>
              <w:rPr>
                <w:rFonts w:asciiTheme="minorEastAsia" w:eastAsiaTheme="minorEastAsia" w:hAnsiTheme="minorEastAsia" w:cs="宋体" w:hint="eastAsia"/>
                <w:b/>
                <w:color w:val="000000"/>
                <w:kern w:val="0"/>
                <w:sz w:val="18"/>
                <w:szCs w:val="18"/>
              </w:rPr>
              <w:t>4</w:t>
            </w:r>
          </w:p>
        </w:tc>
        <w:tc>
          <w:tcPr>
            <w:tcW w:w="523"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
                <w:color w:val="000000"/>
                <w:spacing w:val="-6"/>
                <w:kern w:val="0"/>
                <w:sz w:val="18"/>
                <w:szCs w:val="18"/>
              </w:rPr>
            </w:pPr>
            <w:r>
              <w:rPr>
                <w:rFonts w:asciiTheme="minorEastAsia" w:eastAsiaTheme="minorEastAsia" w:hAnsiTheme="minorEastAsia" w:cs="宋体" w:hint="eastAsia"/>
                <w:b/>
                <w:color w:val="000000"/>
                <w:spacing w:val="-6"/>
                <w:kern w:val="0"/>
                <w:sz w:val="18"/>
                <w:szCs w:val="18"/>
              </w:rPr>
              <w:t>72</w:t>
            </w:r>
          </w:p>
        </w:tc>
        <w:tc>
          <w:tcPr>
            <w:tcW w:w="484"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
                <w:color w:val="000000"/>
                <w:kern w:val="0"/>
                <w:sz w:val="18"/>
                <w:szCs w:val="18"/>
              </w:rPr>
            </w:pPr>
            <w:r>
              <w:rPr>
                <w:rFonts w:asciiTheme="minorEastAsia" w:eastAsiaTheme="minorEastAsia" w:hAnsiTheme="minorEastAsia" w:cs="宋体" w:hint="eastAsia"/>
                <w:b/>
                <w:color w:val="000000"/>
                <w:kern w:val="0"/>
                <w:sz w:val="18"/>
                <w:szCs w:val="18"/>
              </w:rPr>
              <w:t>36</w:t>
            </w:r>
          </w:p>
        </w:tc>
        <w:tc>
          <w:tcPr>
            <w:tcW w:w="508" w:type="dxa"/>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
                <w:color w:val="000000"/>
                <w:kern w:val="0"/>
                <w:sz w:val="18"/>
                <w:szCs w:val="18"/>
              </w:rPr>
            </w:pPr>
            <w:r>
              <w:rPr>
                <w:rFonts w:asciiTheme="minorEastAsia" w:eastAsiaTheme="minorEastAsia" w:hAnsiTheme="minorEastAsia" w:cs="宋体" w:hint="eastAsia"/>
                <w:b/>
                <w:color w:val="000000"/>
                <w:kern w:val="0"/>
                <w:sz w:val="18"/>
                <w:szCs w:val="18"/>
              </w:rPr>
              <w:t>36</w:t>
            </w:r>
          </w:p>
        </w:tc>
        <w:tc>
          <w:tcPr>
            <w:tcW w:w="366" w:type="dxa"/>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
                <w:color w:val="000000"/>
                <w:kern w:val="0"/>
                <w:sz w:val="18"/>
                <w:szCs w:val="18"/>
              </w:rPr>
            </w:pPr>
          </w:p>
        </w:tc>
        <w:tc>
          <w:tcPr>
            <w:tcW w:w="425" w:type="dxa"/>
            <w:gridSpan w:val="2"/>
            <w:shd w:val="clear" w:color="auto" w:fill="FFFFFF" w:themeFill="background1"/>
            <w:vAlign w:val="center"/>
          </w:tcPr>
          <w:p w:rsidR="000A2ABE" w:rsidRDefault="000A2ABE">
            <w:pPr>
              <w:widowControl/>
              <w:spacing w:line="300" w:lineRule="exact"/>
              <w:ind w:leftChars="-50" w:left="-105" w:rightChars="-50" w:right="-105"/>
              <w:jc w:val="center"/>
              <w:rPr>
                <w:rFonts w:asciiTheme="minorEastAsia" w:eastAsiaTheme="minorEastAsia" w:hAnsiTheme="minorEastAsia" w:cs="宋体"/>
                <w:b/>
                <w:color w:val="000000" w:themeColor="text1"/>
                <w:kern w:val="0"/>
                <w:sz w:val="18"/>
                <w:szCs w:val="18"/>
              </w:rPr>
            </w:pPr>
          </w:p>
        </w:tc>
        <w:tc>
          <w:tcPr>
            <w:tcW w:w="426"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
                <w:color w:val="000000" w:themeColor="text1"/>
                <w:kern w:val="0"/>
                <w:sz w:val="18"/>
                <w:szCs w:val="18"/>
              </w:rPr>
            </w:pPr>
          </w:p>
        </w:tc>
        <w:tc>
          <w:tcPr>
            <w:tcW w:w="272"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
                <w:color w:val="000000" w:themeColor="text1"/>
                <w:kern w:val="0"/>
                <w:sz w:val="18"/>
                <w:szCs w:val="18"/>
              </w:rPr>
            </w:pPr>
          </w:p>
        </w:tc>
      </w:tr>
      <w:tr w:rsidR="000A2ABE">
        <w:trPr>
          <w:cantSplit/>
          <w:trHeight w:val="261"/>
          <w:jc w:val="center"/>
        </w:trPr>
        <w:tc>
          <w:tcPr>
            <w:tcW w:w="384" w:type="dxa"/>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Cs/>
                <w:color w:val="000000"/>
                <w:kern w:val="0"/>
                <w:sz w:val="18"/>
                <w:szCs w:val="18"/>
              </w:rPr>
            </w:pPr>
          </w:p>
        </w:tc>
        <w:tc>
          <w:tcPr>
            <w:tcW w:w="352" w:type="dxa"/>
            <w:vMerge w:val="restart"/>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限</w:t>
            </w:r>
          </w:p>
          <w:p w:rsidR="000A2ABE" w:rsidRDefault="004A57EA">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定</w:t>
            </w:r>
          </w:p>
          <w:p w:rsidR="000A2ABE" w:rsidRDefault="004A57EA">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选</w:t>
            </w:r>
          </w:p>
          <w:p w:rsidR="000A2ABE" w:rsidRDefault="004A57EA">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修</w:t>
            </w:r>
          </w:p>
          <w:p w:rsidR="000A2ABE" w:rsidRDefault="004A57EA">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课</w:t>
            </w:r>
          </w:p>
        </w:tc>
        <w:tc>
          <w:tcPr>
            <w:tcW w:w="469" w:type="dxa"/>
            <w:gridSpan w:val="2"/>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w:t>
            </w:r>
          </w:p>
        </w:tc>
        <w:tc>
          <w:tcPr>
            <w:tcW w:w="2281" w:type="dxa"/>
            <w:shd w:val="clear" w:color="auto" w:fill="FFFFFF" w:themeFill="background1"/>
            <w:vAlign w:val="center"/>
          </w:tcPr>
          <w:p w:rsidR="000A2ABE" w:rsidRDefault="004A57EA">
            <w:pPr>
              <w:widowControl/>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hint="eastAsia"/>
                <w:sz w:val="18"/>
                <w:szCs w:val="18"/>
              </w:rPr>
              <w:t>党史国史</w:t>
            </w:r>
          </w:p>
        </w:tc>
        <w:tc>
          <w:tcPr>
            <w:tcW w:w="540" w:type="dxa"/>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w:t>
            </w:r>
          </w:p>
        </w:tc>
        <w:tc>
          <w:tcPr>
            <w:tcW w:w="523" w:type="dxa"/>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18</w:t>
            </w:r>
          </w:p>
        </w:tc>
        <w:tc>
          <w:tcPr>
            <w:tcW w:w="484" w:type="dxa"/>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18</w:t>
            </w:r>
          </w:p>
        </w:tc>
        <w:tc>
          <w:tcPr>
            <w:tcW w:w="508" w:type="dxa"/>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0</w:t>
            </w:r>
          </w:p>
        </w:tc>
        <w:tc>
          <w:tcPr>
            <w:tcW w:w="366" w:type="dxa"/>
            <w:shd w:val="clear" w:color="auto" w:fill="FFFFFF" w:themeFill="background1"/>
            <w:vAlign w:val="center"/>
          </w:tcPr>
          <w:p w:rsidR="000A2ABE" w:rsidRDefault="000A2ABE">
            <w:pPr>
              <w:jc w:val="center"/>
              <w:rPr>
                <w:rFonts w:asciiTheme="minorEastAsia" w:eastAsiaTheme="minorEastAsia" w:hAnsiTheme="minorEastAsia"/>
                <w:sz w:val="18"/>
                <w:szCs w:val="18"/>
              </w:rPr>
            </w:pPr>
          </w:p>
        </w:tc>
        <w:tc>
          <w:tcPr>
            <w:tcW w:w="425" w:type="dxa"/>
            <w:gridSpan w:val="2"/>
            <w:shd w:val="clear" w:color="auto" w:fill="FFFFFF" w:themeFill="background1"/>
            <w:vAlign w:val="center"/>
          </w:tcPr>
          <w:p w:rsidR="000A2ABE" w:rsidRDefault="004A57EA">
            <w:pPr>
              <w:widowControl/>
              <w:jc w:val="center"/>
              <w:textAlignment w:val="center"/>
              <w:rPr>
                <w:rFonts w:asciiTheme="minorEastAsia" w:eastAsiaTheme="minorEastAsia" w:hAnsiTheme="minorEastAsia"/>
                <w:sz w:val="18"/>
                <w:szCs w:val="18"/>
              </w:rPr>
            </w:pPr>
            <w:r>
              <w:rPr>
                <w:rFonts w:asciiTheme="minorEastAsia" w:eastAsiaTheme="minorEastAsia" w:hAnsiTheme="minorEastAsia" w:cs="宋体" w:hint="eastAsia"/>
                <w:color w:val="000000"/>
                <w:kern w:val="0"/>
                <w:sz w:val="18"/>
                <w:szCs w:val="18"/>
              </w:rPr>
              <w:t>√</w:t>
            </w:r>
          </w:p>
        </w:tc>
        <w:tc>
          <w:tcPr>
            <w:tcW w:w="426"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r>
      <w:tr w:rsidR="000A2ABE">
        <w:trPr>
          <w:cantSplit/>
          <w:trHeight w:val="261"/>
          <w:jc w:val="center"/>
        </w:trPr>
        <w:tc>
          <w:tcPr>
            <w:tcW w:w="384" w:type="dxa"/>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Cs/>
                <w:color w:val="000000"/>
                <w:kern w:val="0"/>
                <w:sz w:val="18"/>
                <w:szCs w:val="18"/>
              </w:rPr>
            </w:pPr>
          </w:p>
        </w:tc>
        <w:tc>
          <w:tcPr>
            <w:tcW w:w="352" w:type="dxa"/>
            <w:vMerge/>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Cs/>
                <w:color w:val="000000"/>
                <w:kern w:val="0"/>
                <w:sz w:val="18"/>
                <w:szCs w:val="18"/>
              </w:rPr>
            </w:pPr>
          </w:p>
        </w:tc>
        <w:tc>
          <w:tcPr>
            <w:tcW w:w="469" w:type="dxa"/>
            <w:gridSpan w:val="2"/>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2</w:t>
            </w:r>
          </w:p>
        </w:tc>
        <w:tc>
          <w:tcPr>
            <w:tcW w:w="2281" w:type="dxa"/>
            <w:shd w:val="clear" w:color="auto" w:fill="FFFFFF" w:themeFill="background1"/>
            <w:vAlign w:val="center"/>
          </w:tcPr>
          <w:p w:rsidR="000A2ABE" w:rsidRDefault="004A57EA">
            <w:pPr>
              <w:widowControl/>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美育</w:t>
            </w:r>
          </w:p>
        </w:tc>
        <w:tc>
          <w:tcPr>
            <w:tcW w:w="540" w:type="dxa"/>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w:t>
            </w:r>
          </w:p>
        </w:tc>
        <w:tc>
          <w:tcPr>
            <w:tcW w:w="523" w:type="dxa"/>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18</w:t>
            </w:r>
          </w:p>
        </w:tc>
        <w:tc>
          <w:tcPr>
            <w:tcW w:w="484" w:type="dxa"/>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18</w:t>
            </w:r>
          </w:p>
        </w:tc>
        <w:tc>
          <w:tcPr>
            <w:tcW w:w="508" w:type="dxa"/>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0</w:t>
            </w:r>
          </w:p>
        </w:tc>
        <w:tc>
          <w:tcPr>
            <w:tcW w:w="366" w:type="dxa"/>
            <w:shd w:val="clear" w:color="auto" w:fill="FFFFFF" w:themeFill="background1"/>
            <w:vAlign w:val="center"/>
          </w:tcPr>
          <w:p w:rsidR="000A2ABE" w:rsidRDefault="000A2ABE">
            <w:pPr>
              <w:jc w:val="center"/>
              <w:rPr>
                <w:rFonts w:asciiTheme="minorEastAsia" w:eastAsiaTheme="minorEastAsia" w:hAnsiTheme="minorEastAsia"/>
                <w:sz w:val="18"/>
                <w:szCs w:val="18"/>
              </w:rPr>
            </w:pPr>
          </w:p>
        </w:tc>
        <w:tc>
          <w:tcPr>
            <w:tcW w:w="425" w:type="dxa"/>
            <w:gridSpan w:val="2"/>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kern w:val="0"/>
                <w:sz w:val="18"/>
                <w:szCs w:val="18"/>
              </w:rPr>
              <w:t>√</w:t>
            </w:r>
          </w:p>
        </w:tc>
        <w:tc>
          <w:tcPr>
            <w:tcW w:w="426"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r>
      <w:tr w:rsidR="000A2ABE">
        <w:trPr>
          <w:cantSplit/>
          <w:trHeight w:val="261"/>
          <w:jc w:val="center"/>
        </w:trPr>
        <w:tc>
          <w:tcPr>
            <w:tcW w:w="384" w:type="dxa"/>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Cs/>
                <w:color w:val="000000"/>
                <w:kern w:val="0"/>
                <w:sz w:val="18"/>
                <w:szCs w:val="18"/>
              </w:rPr>
            </w:pPr>
          </w:p>
        </w:tc>
        <w:tc>
          <w:tcPr>
            <w:tcW w:w="352" w:type="dxa"/>
            <w:vMerge/>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Cs/>
                <w:color w:val="000000"/>
                <w:kern w:val="0"/>
                <w:sz w:val="18"/>
                <w:szCs w:val="18"/>
              </w:rPr>
            </w:pPr>
          </w:p>
        </w:tc>
        <w:tc>
          <w:tcPr>
            <w:tcW w:w="2750" w:type="dxa"/>
            <w:gridSpan w:val="3"/>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小</w:t>
            </w:r>
            <w:r>
              <w:rPr>
                <w:rFonts w:asciiTheme="minorEastAsia" w:eastAsiaTheme="minorEastAsia" w:hAnsiTheme="minorEastAsia" w:cs="宋体" w:hint="eastAsia"/>
                <w:b/>
                <w:bCs/>
                <w:color w:val="000000"/>
                <w:kern w:val="0"/>
                <w:sz w:val="18"/>
                <w:szCs w:val="18"/>
              </w:rPr>
              <w:t xml:space="preserve">   </w:t>
            </w:r>
            <w:r>
              <w:rPr>
                <w:rFonts w:asciiTheme="minorEastAsia" w:eastAsiaTheme="minorEastAsia" w:hAnsiTheme="minorEastAsia" w:cs="宋体" w:hint="eastAsia"/>
                <w:b/>
                <w:bCs/>
                <w:color w:val="000000"/>
                <w:kern w:val="0"/>
                <w:sz w:val="18"/>
                <w:szCs w:val="18"/>
              </w:rPr>
              <w:t>计</w:t>
            </w:r>
          </w:p>
        </w:tc>
        <w:tc>
          <w:tcPr>
            <w:tcW w:w="540" w:type="dxa"/>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2</w:t>
            </w:r>
          </w:p>
        </w:tc>
        <w:tc>
          <w:tcPr>
            <w:tcW w:w="523" w:type="dxa"/>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36</w:t>
            </w:r>
          </w:p>
        </w:tc>
        <w:tc>
          <w:tcPr>
            <w:tcW w:w="484" w:type="dxa"/>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36</w:t>
            </w:r>
          </w:p>
        </w:tc>
        <w:tc>
          <w:tcPr>
            <w:tcW w:w="508" w:type="dxa"/>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0</w:t>
            </w:r>
          </w:p>
        </w:tc>
        <w:tc>
          <w:tcPr>
            <w:tcW w:w="366" w:type="dxa"/>
            <w:shd w:val="clear" w:color="auto" w:fill="FFFFFF" w:themeFill="background1"/>
            <w:vAlign w:val="center"/>
          </w:tcPr>
          <w:p w:rsidR="000A2ABE" w:rsidRDefault="000A2ABE">
            <w:pPr>
              <w:jc w:val="center"/>
              <w:rPr>
                <w:rFonts w:asciiTheme="minorEastAsia" w:eastAsiaTheme="minorEastAsia" w:hAnsiTheme="minorEastAsia"/>
                <w:b/>
                <w:bCs/>
                <w:sz w:val="18"/>
                <w:szCs w:val="18"/>
              </w:rPr>
            </w:pPr>
          </w:p>
        </w:tc>
        <w:tc>
          <w:tcPr>
            <w:tcW w:w="425" w:type="dxa"/>
            <w:gridSpan w:val="2"/>
            <w:shd w:val="clear" w:color="auto" w:fill="FFFFFF" w:themeFill="background1"/>
          </w:tcPr>
          <w:p w:rsidR="000A2ABE" w:rsidRDefault="000A2ABE">
            <w:pPr>
              <w:widowControl/>
              <w:spacing w:line="300" w:lineRule="exact"/>
              <w:ind w:leftChars="-50" w:left="-105" w:rightChars="-50" w:right="-105"/>
              <w:jc w:val="center"/>
              <w:rPr>
                <w:rFonts w:asciiTheme="minorEastAsia" w:eastAsiaTheme="minorEastAsia" w:hAnsiTheme="minorEastAsia" w:cs="宋体"/>
                <w:b/>
                <w:bCs/>
                <w:color w:val="000000" w:themeColor="text1"/>
                <w:kern w:val="0"/>
                <w:sz w:val="18"/>
                <w:szCs w:val="18"/>
              </w:rPr>
            </w:pPr>
          </w:p>
        </w:tc>
        <w:tc>
          <w:tcPr>
            <w:tcW w:w="426"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
                <w:bCs/>
                <w:color w:val="000000" w:themeColor="text1"/>
                <w:kern w:val="0"/>
                <w:sz w:val="18"/>
                <w:szCs w:val="18"/>
              </w:rPr>
            </w:pPr>
          </w:p>
        </w:tc>
        <w:tc>
          <w:tcPr>
            <w:tcW w:w="272"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
                <w:bCs/>
                <w:color w:val="000000" w:themeColor="text1"/>
                <w:kern w:val="0"/>
                <w:sz w:val="18"/>
                <w:szCs w:val="18"/>
              </w:rPr>
            </w:pPr>
          </w:p>
        </w:tc>
      </w:tr>
      <w:tr w:rsidR="000A2ABE">
        <w:trPr>
          <w:cantSplit/>
          <w:trHeight w:val="261"/>
          <w:jc w:val="center"/>
        </w:trPr>
        <w:tc>
          <w:tcPr>
            <w:tcW w:w="384" w:type="dxa"/>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Cs/>
                <w:color w:val="000000"/>
                <w:kern w:val="0"/>
                <w:sz w:val="18"/>
                <w:szCs w:val="18"/>
              </w:rPr>
            </w:pPr>
          </w:p>
        </w:tc>
        <w:tc>
          <w:tcPr>
            <w:tcW w:w="352" w:type="dxa"/>
            <w:vMerge w:val="restart"/>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公</w:t>
            </w:r>
          </w:p>
          <w:p w:rsidR="000A2ABE" w:rsidRDefault="004A57EA">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共</w:t>
            </w:r>
          </w:p>
          <w:p w:rsidR="000A2ABE" w:rsidRDefault="004A57EA">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选</w:t>
            </w:r>
          </w:p>
          <w:p w:rsidR="000A2ABE" w:rsidRDefault="004A57EA">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修</w:t>
            </w:r>
          </w:p>
          <w:p w:rsidR="000A2ABE" w:rsidRDefault="004A57EA">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课</w:t>
            </w:r>
          </w:p>
        </w:tc>
        <w:tc>
          <w:tcPr>
            <w:tcW w:w="469" w:type="dxa"/>
            <w:gridSpan w:val="2"/>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w:t>
            </w:r>
          </w:p>
        </w:tc>
        <w:tc>
          <w:tcPr>
            <w:tcW w:w="2281" w:type="dxa"/>
            <w:shd w:val="clear" w:color="auto" w:fill="FFFFFF" w:themeFill="background1"/>
            <w:vAlign w:val="center"/>
          </w:tcPr>
          <w:p w:rsidR="000A2ABE" w:rsidRDefault="004A57EA">
            <w:pPr>
              <w:widowControl/>
              <w:jc w:val="left"/>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大学语文</w:t>
            </w:r>
          </w:p>
        </w:tc>
        <w:tc>
          <w:tcPr>
            <w:tcW w:w="540" w:type="dxa"/>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2</w:t>
            </w:r>
          </w:p>
        </w:tc>
        <w:tc>
          <w:tcPr>
            <w:tcW w:w="523" w:type="dxa"/>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36</w:t>
            </w:r>
          </w:p>
        </w:tc>
        <w:tc>
          <w:tcPr>
            <w:tcW w:w="484" w:type="dxa"/>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36</w:t>
            </w:r>
          </w:p>
        </w:tc>
        <w:tc>
          <w:tcPr>
            <w:tcW w:w="508" w:type="dxa"/>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0</w:t>
            </w:r>
          </w:p>
        </w:tc>
        <w:tc>
          <w:tcPr>
            <w:tcW w:w="366" w:type="dxa"/>
            <w:shd w:val="clear" w:color="auto" w:fill="FFFFFF" w:themeFill="background1"/>
            <w:vAlign w:val="center"/>
          </w:tcPr>
          <w:p w:rsidR="000A2ABE" w:rsidRDefault="000A2ABE">
            <w:pPr>
              <w:jc w:val="center"/>
              <w:rPr>
                <w:rFonts w:asciiTheme="minorEastAsia" w:eastAsiaTheme="minorEastAsia" w:hAnsiTheme="minorEastAsia"/>
                <w:sz w:val="18"/>
                <w:szCs w:val="18"/>
              </w:rPr>
            </w:pPr>
          </w:p>
        </w:tc>
        <w:tc>
          <w:tcPr>
            <w:tcW w:w="425" w:type="dxa"/>
            <w:gridSpan w:val="2"/>
            <w:shd w:val="clear" w:color="auto" w:fill="FFFFFF" w:themeFill="background1"/>
            <w:vAlign w:val="center"/>
          </w:tcPr>
          <w:p w:rsidR="000A2ABE" w:rsidRDefault="004A57EA">
            <w:pPr>
              <w:widowControl/>
              <w:jc w:val="center"/>
              <w:textAlignment w:val="center"/>
              <w:rPr>
                <w:rFonts w:asciiTheme="minorEastAsia" w:eastAsiaTheme="minorEastAsia" w:hAnsiTheme="minorEastAsia"/>
                <w:sz w:val="18"/>
                <w:szCs w:val="18"/>
              </w:rPr>
            </w:pPr>
            <w:r>
              <w:rPr>
                <w:rFonts w:asciiTheme="minorEastAsia" w:eastAsiaTheme="minorEastAsia" w:hAnsiTheme="minorEastAsia" w:cs="宋体" w:hint="eastAsia"/>
                <w:color w:val="000000"/>
                <w:kern w:val="0"/>
                <w:sz w:val="18"/>
                <w:szCs w:val="18"/>
              </w:rPr>
              <w:t>√</w:t>
            </w:r>
          </w:p>
        </w:tc>
        <w:tc>
          <w:tcPr>
            <w:tcW w:w="426"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r>
      <w:tr w:rsidR="000A2ABE">
        <w:trPr>
          <w:cantSplit/>
          <w:trHeight w:val="261"/>
          <w:jc w:val="center"/>
        </w:trPr>
        <w:tc>
          <w:tcPr>
            <w:tcW w:w="384" w:type="dxa"/>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Cs/>
                <w:color w:val="000000"/>
                <w:kern w:val="0"/>
                <w:sz w:val="18"/>
                <w:szCs w:val="18"/>
              </w:rPr>
            </w:pPr>
          </w:p>
        </w:tc>
        <w:tc>
          <w:tcPr>
            <w:tcW w:w="352" w:type="dxa"/>
            <w:vMerge/>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Cs/>
                <w:color w:val="000000"/>
                <w:kern w:val="0"/>
                <w:sz w:val="18"/>
                <w:szCs w:val="18"/>
              </w:rPr>
            </w:pPr>
          </w:p>
        </w:tc>
        <w:tc>
          <w:tcPr>
            <w:tcW w:w="469" w:type="dxa"/>
            <w:gridSpan w:val="2"/>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2</w:t>
            </w:r>
          </w:p>
        </w:tc>
        <w:tc>
          <w:tcPr>
            <w:tcW w:w="2281" w:type="dxa"/>
            <w:shd w:val="clear" w:color="auto" w:fill="FFFFFF" w:themeFill="background1"/>
            <w:vAlign w:val="center"/>
          </w:tcPr>
          <w:p w:rsidR="000A2ABE" w:rsidRDefault="004A57EA">
            <w:pPr>
              <w:widowControl/>
              <w:jc w:val="left"/>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高等数学</w:t>
            </w:r>
          </w:p>
        </w:tc>
        <w:tc>
          <w:tcPr>
            <w:tcW w:w="540" w:type="dxa"/>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2</w:t>
            </w:r>
          </w:p>
        </w:tc>
        <w:tc>
          <w:tcPr>
            <w:tcW w:w="523" w:type="dxa"/>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36</w:t>
            </w:r>
          </w:p>
        </w:tc>
        <w:tc>
          <w:tcPr>
            <w:tcW w:w="484" w:type="dxa"/>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36</w:t>
            </w:r>
          </w:p>
        </w:tc>
        <w:tc>
          <w:tcPr>
            <w:tcW w:w="508" w:type="dxa"/>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0</w:t>
            </w:r>
          </w:p>
        </w:tc>
        <w:tc>
          <w:tcPr>
            <w:tcW w:w="366" w:type="dxa"/>
            <w:shd w:val="clear" w:color="auto" w:fill="FFFFFF" w:themeFill="background1"/>
            <w:vAlign w:val="center"/>
          </w:tcPr>
          <w:p w:rsidR="000A2ABE" w:rsidRDefault="000A2ABE">
            <w:pPr>
              <w:jc w:val="center"/>
              <w:rPr>
                <w:rFonts w:asciiTheme="minorEastAsia" w:eastAsiaTheme="minorEastAsia" w:hAnsiTheme="minorEastAsia"/>
                <w:sz w:val="18"/>
                <w:szCs w:val="18"/>
              </w:rPr>
            </w:pPr>
          </w:p>
        </w:tc>
        <w:tc>
          <w:tcPr>
            <w:tcW w:w="425" w:type="dxa"/>
            <w:gridSpan w:val="2"/>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kern w:val="0"/>
                <w:sz w:val="18"/>
                <w:szCs w:val="18"/>
              </w:rPr>
              <w:t>√</w:t>
            </w:r>
          </w:p>
        </w:tc>
        <w:tc>
          <w:tcPr>
            <w:tcW w:w="426"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r>
      <w:tr w:rsidR="000A2ABE">
        <w:trPr>
          <w:cantSplit/>
          <w:trHeight w:val="261"/>
          <w:jc w:val="center"/>
        </w:trPr>
        <w:tc>
          <w:tcPr>
            <w:tcW w:w="384" w:type="dxa"/>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Cs/>
                <w:color w:val="000000"/>
                <w:kern w:val="0"/>
                <w:sz w:val="18"/>
                <w:szCs w:val="18"/>
              </w:rPr>
            </w:pPr>
          </w:p>
        </w:tc>
        <w:tc>
          <w:tcPr>
            <w:tcW w:w="352" w:type="dxa"/>
            <w:vMerge/>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Cs/>
                <w:color w:val="000000"/>
                <w:kern w:val="0"/>
                <w:sz w:val="18"/>
                <w:szCs w:val="18"/>
              </w:rPr>
            </w:pPr>
          </w:p>
        </w:tc>
        <w:tc>
          <w:tcPr>
            <w:tcW w:w="469" w:type="dxa"/>
            <w:gridSpan w:val="2"/>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3</w:t>
            </w:r>
          </w:p>
        </w:tc>
        <w:tc>
          <w:tcPr>
            <w:tcW w:w="2281" w:type="dxa"/>
            <w:shd w:val="clear" w:color="auto" w:fill="FFFFFF" w:themeFill="background1"/>
            <w:vAlign w:val="center"/>
          </w:tcPr>
          <w:p w:rsidR="000A2ABE" w:rsidRDefault="004A57EA">
            <w:pPr>
              <w:widowControl/>
              <w:jc w:val="left"/>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现代科学专题讲座（节能减排、绿色环保、金融知识、社会责任、人口资源、海洋科学等）</w:t>
            </w:r>
          </w:p>
        </w:tc>
        <w:tc>
          <w:tcPr>
            <w:tcW w:w="540" w:type="dxa"/>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2</w:t>
            </w:r>
          </w:p>
        </w:tc>
        <w:tc>
          <w:tcPr>
            <w:tcW w:w="523" w:type="dxa"/>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36</w:t>
            </w:r>
          </w:p>
        </w:tc>
        <w:tc>
          <w:tcPr>
            <w:tcW w:w="484" w:type="dxa"/>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36</w:t>
            </w:r>
          </w:p>
        </w:tc>
        <w:tc>
          <w:tcPr>
            <w:tcW w:w="508" w:type="dxa"/>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0</w:t>
            </w:r>
          </w:p>
        </w:tc>
        <w:tc>
          <w:tcPr>
            <w:tcW w:w="366" w:type="dxa"/>
            <w:shd w:val="clear" w:color="auto" w:fill="FFFFFF" w:themeFill="background1"/>
            <w:vAlign w:val="center"/>
          </w:tcPr>
          <w:p w:rsidR="000A2ABE" w:rsidRDefault="000A2ABE">
            <w:pPr>
              <w:jc w:val="center"/>
              <w:rPr>
                <w:rFonts w:asciiTheme="minorEastAsia" w:eastAsiaTheme="minorEastAsia" w:hAnsiTheme="minorEastAsia"/>
                <w:sz w:val="18"/>
                <w:szCs w:val="18"/>
              </w:rPr>
            </w:pPr>
          </w:p>
        </w:tc>
        <w:tc>
          <w:tcPr>
            <w:tcW w:w="425" w:type="dxa"/>
            <w:gridSpan w:val="2"/>
            <w:shd w:val="clear" w:color="auto" w:fill="FFFFFF" w:themeFill="background1"/>
            <w:vAlign w:val="center"/>
          </w:tcPr>
          <w:p w:rsidR="000A2ABE" w:rsidRDefault="004A57EA">
            <w:pPr>
              <w:widowControl/>
              <w:jc w:val="center"/>
              <w:textAlignment w:val="center"/>
              <w:rPr>
                <w:rFonts w:asciiTheme="minorEastAsia" w:eastAsiaTheme="minorEastAsia" w:hAnsiTheme="minorEastAsia"/>
                <w:sz w:val="18"/>
                <w:szCs w:val="18"/>
              </w:rPr>
            </w:pPr>
            <w:r>
              <w:rPr>
                <w:rFonts w:asciiTheme="minorEastAsia" w:eastAsiaTheme="minorEastAsia" w:hAnsiTheme="minorEastAsia" w:cs="宋体" w:hint="eastAsia"/>
                <w:color w:val="000000"/>
                <w:kern w:val="0"/>
                <w:sz w:val="18"/>
                <w:szCs w:val="18"/>
              </w:rPr>
              <w:t>√</w:t>
            </w:r>
          </w:p>
        </w:tc>
        <w:tc>
          <w:tcPr>
            <w:tcW w:w="426"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r>
      <w:tr w:rsidR="000A2ABE">
        <w:trPr>
          <w:cantSplit/>
          <w:trHeight w:val="261"/>
          <w:jc w:val="center"/>
        </w:trPr>
        <w:tc>
          <w:tcPr>
            <w:tcW w:w="384" w:type="dxa"/>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Cs/>
                <w:color w:val="000000"/>
                <w:kern w:val="0"/>
                <w:sz w:val="18"/>
                <w:szCs w:val="18"/>
              </w:rPr>
            </w:pPr>
          </w:p>
        </w:tc>
        <w:tc>
          <w:tcPr>
            <w:tcW w:w="352" w:type="dxa"/>
            <w:vMerge/>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Cs/>
                <w:color w:val="000000"/>
                <w:kern w:val="0"/>
                <w:sz w:val="18"/>
                <w:szCs w:val="18"/>
              </w:rPr>
            </w:pPr>
          </w:p>
        </w:tc>
        <w:tc>
          <w:tcPr>
            <w:tcW w:w="2750" w:type="dxa"/>
            <w:gridSpan w:val="3"/>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小</w:t>
            </w:r>
            <w:r>
              <w:rPr>
                <w:rFonts w:asciiTheme="minorEastAsia" w:eastAsiaTheme="minorEastAsia" w:hAnsiTheme="minorEastAsia" w:cs="宋体" w:hint="eastAsia"/>
                <w:b/>
                <w:bCs/>
                <w:color w:val="000000"/>
                <w:kern w:val="0"/>
                <w:sz w:val="18"/>
                <w:szCs w:val="18"/>
              </w:rPr>
              <w:t xml:space="preserve">   </w:t>
            </w:r>
            <w:r>
              <w:rPr>
                <w:rFonts w:asciiTheme="minorEastAsia" w:eastAsiaTheme="minorEastAsia" w:hAnsiTheme="minorEastAsia" w:cs="宋体" w:hint="eastAsia"/>
                <w:b/>
                <w:bCs/>
                <w:color w:val="000000"/>
                <w:kern w:val="0"/>
                <w:sz w:val="18"/>
                <w:szCs w:val="18"/>
              </w:rPr>
              <w:t>计</w:t>
            </w:r>
          </w:p>
        </w:tc>
        <w:tc>
          <w:tcPr>
            <w:tcW w:w="540" w:type="dxa"/>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2</w:t>
            </w:r>
          </w:p>
        </w:tc>
        <w:tc>
          <w:tcPr>
            <w:tcW w:w="523" w:type="dxa"/>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36</w:t>
            </w:r>
          </w:p>
        </w:tc>
        <w:tc>
          <w:tcPr>
            <w:tcW w:w="484" w:type="dxa"/>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36</w:t>
            </w:r>
          </w:p>
        </w:tc>
        <w:tc>
          <w:tcPr>
            <w:tcW w:w="508" w:type="dxa"/>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0</w:t>
            </w:r>
          </w:p>
        </w:tc>
        <w:tc>
          <w:tcPr>
            <w:tcW w:w="366" w:type="dxa"/>
            <w:shd w:val="clear" w:color="auto" w:fill="FFFFFF" w:themeFill="background1"/>
            <w:vAlign w:val="center"/>
          </w:tcPr>
          <w:p w:rsidR="000A2ABE" w:rsidRDefault="000A2ABE">
            <w:pPr>
              <w:widowControl/>
              <w:jc w:val="center"/>
              <w:textAlignment w:val="center"/>
              <w:rPr>
                <w:rFonts w:asciiTheme="minorEastAsia" w:eastAsiaTheme="minorEastAsia" w:hAnsiTheme="minorEastAsia" w:cs="宋体"/>
                <w:b/>
                <w:bCs/>
                <w:color w:val="000000"/>
                <w:kern w:val="0"/>
                <w:sz w:val="18"/>
                <w:szCs w:val="18"/>
              </w:rPr>
            </w:pPr>
          </w:p>
        </w:tc>
        <w:tc>
          <w:tcPr>
            <w:tcW w:w="425" w:type="dxa"/>
            <w:gridSpan w:val="2"/>
            <w:shd w:val="clear" w:color="auto" w:fill="FFFFFF" w:themeFill="background1"/>
          </w:tcPr>
          <w:p w:rsidR="000A2ABE" w:rsidRDefault="000A2ABE">
            <w:pPr>
              <w:widowControl/>
              <w:spacing w:line="300" w:lineRule="exact"/>
              <w:ind w:leftChars="-50" w:left="-105" w:rightChars="-50" w:right="-105"/>
              <w:jc w:val="center"/>
              <w:rPr>
                <w:rFonts w:asciiTheme="minorEastAsia" w:eastAsiaTheme="minorEastAsia" w:hAnsiTheme="minorEastAsia" w:cs="宋体"/>
                <w:b/>
                <w:bCs/>
                <w:color w:val="000000" w:themeColor="text1"/>
                <w:kern w:val="0"/>
                <w:sz w:val="18"/>
                <w:szCs w:val="18"/>
              </w:rPr>
            </w:pPr>
          </w:p>
        </w:tc>
        <w:tc>
          <w:tcPr>
            <w:tcW w:w="426"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
                <w:bCs/>
                <w:color w:val="000000" w:themeColor="text1"/>
                <w:kern w:val="0"/>
                <w:sz w:val="18"/>
                <w:szCs w:val="18"/>
              </w:rPr>
            </w:pPr>
          </w:p>
        </w:tc>
        <w:tc>
          <w:tcPr>
            <w:tcW w:w="272"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r>
      <w:tr w:rsidR="000A2ABE">
        <w:trPr>
          <w:cantSplit/>
          <w:trHeight w:val="261"/>
          <w:jc w:val="center"/>
        </w:trPr>
        <w:tc>
          <w:tcPr>
            <w:tcW w:w="384" w:type="dxa"/>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Cs/>
                <w:color w:val="000000"/>
                <w:kern w:val="0"/>
                <w:sz w:val="18"/>
                <w:szCs w:val="18"/>
              </w:rPr>
            </w:pPr>
          </w:p>
        </w:tc>
        <w:tc>
          <w:tcPr>
            <w:tcW w:w="352" w:type="dxa"/>
            <w:vMerge w:val="restart"/>
            <w:shd w:val="clear" w:color="auto" w:fill="FFFFFF" w:themeFill="background1"/>
            <w:vAlign w:val="center"/>
          </w:tcPr>
          <w:p w:rsidR="000A2ABE" w:rsidRDefault="004A57EA">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普</w:t>
            </w:r>
          </w:p>
          <w:p w:rsidR="000A2ABE" w:rsidRDefault="004A57EA">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通</w:t>
            </w:r>
          </w:p>
          <w:p w:rsidR="000A2ABE" w:rsidRDefault="004A57EA">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选</w:t>
            </w:r>
          </w:p>
          <w:p w:rsidR="000A2ABE" w:rsidRDefault="004A57EA">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修</w:t>
            </w:r>
          </w:p>
          <w:p w:rsidR="000A2ABE" w:rsidRDefault="004A57EA">
            <w:pPr>
              <w:widowControl/>
              <w:ind w:leftChars="-50" w:left="-105" w:rightChars="-50" w:right="-105"/>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课</w:t>
            </w:r>
          </w:p>
        </w:tc>
        <w:tc>
          <w:tcPr>
            <w:tcW w:w="469" w:type="dxa"/>
            <w:gridSpan w:val="2"/>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w:t>
            </w:r>
          </w:p>
        </w:tc>
        <w:tc>
          <w:tcPr>
            <w:tcW w:w="2281" w:type="dxa"/>
            <w:shd w:val="clear" w:color="auto" w:fill="FFFFFF" w:themeFill="background1"/>
            <w:vAlign w:val="center"/>
          </w:tcPr>
          <w:p w:rsidR="000A2ABE" w:rsidRDefault="004A57EA">
            <w:pPr>
              <w:widowControl/>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专升本专题辅导</w:t>
            </w:r>
          </w:p>
        </w:tc>
        <w:tc>
          <w:tcPr>
            <w:tcW w:w="540" w:type="dxa"/>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2</w:t>
            </w:r>
          </w:p>
        </w:tc>
        <w:tc>
          <w:tcPr>
            <w:tcW w:w="523" w:type="dxa"/>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36</w:t>
            </w:r>
          </w:p>
        </w:tc>
        <w:tc>
          <w:tcPr>
            <w:tcW w:w="484" w:type="dxa"/>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36</w:t>
            </w:r>
          </w:p>
        </w:tc>
        <w:tc>
          <w:tcPr>
            <w:tcW w:w="508" w:type="dxa"/>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0</w:t>
            </w:r>
          </w:p>
        </w:tc>
        <w:tc>
          <w:tcPr>
            <w:tcW w:w="366" w:type="dxa"/>
            <w:shd w:val="clear" w:color="auto" w:fill="FFFFFF" w:themeFill="background1"/>
            <w:vAlign w:val="center"/>
          </w:tcPr>
          <w:p w:rsidR="000A2ABE" w:rsidRDefault="000A2ABE">
            <w:pPr>
              <w:jc w:val="center"/>
              <w:rPr>
                <w:rFonts w:asciiTheme="minorEastAsia" w:eastAsiaTheme="minorEastAsia" w:hAnsiTheme="minorEastAsia"/>
                <w:sz w:val="18"/>
                <w:szCs w:val="18"/>
              </w:rPr>
            </w:pPr>
          </w:p>
        </w:tc>
        <w:tc>
          <w:tcPr>
            <w:tcW w:w="425" w:type="dxa"/>
            <w:gridSpan w:val="2"/>
            <w:shd w:val="clear" w:color="auto" w:fill="FFFFFF" w:themeFill="background1"/>
            <w:vAlign w:val="center"/>
          </w:tcPr>
          <w:p w:rsidR="000A2ABE" w:rsidRDefault="004A57EA">
            <w:pPr>
              <w:widowControl/>
              <w:jc w:val="center"/>
              <w:textAlignment w:val="center"/>
              <w:rPr>
                <w:rFonts w:asciiTheme="minorEastAsia" w:eastAsiaTheme="minorEastAsia" w:hAnsiTheme="minorEastAsia"/>
                <w:sz w:val="18"/>
                <w:szCs w:val="18"/>
              </w:rPr>
            </w:pPr>
            <w:r>
              <w:rPr>
                <w:rFonts w:asciiTheme="minorEastAsia" w:eastAsiaTheme="minorEastAsia" w:hAnsiTheme="minorEastAsia" w:cs="宋体" w:hint="eastAsia"/>
                <w:color w:val="000000"/>
                <w:kern w:val="0"/>
                <w:sz w:val="18"/>
                <w:szCs w:val="18"/>
              </w:rPr>
              <w:t>√</w:t>
            </w:r>
          </w:p>
        </w:tc>
        <w:tc>
          <w:tcPr>
            <w:tcW w:w="426"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r>
      <w:tr w:rsidR="000A2ABE">
        <w:trPr>
          <w:cantSplit/>
          <w:trHeight w:val="261"/>
          <w:jc w:val="center"/>
        </w:trPr>
        <w:tc>
          <w:tcPr>
            <w:tcW w:w="384" w:type="dxa"/>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Cs/>
                <w:color w:val="000000"/>
                <w:kern w:val="0"/>
                <w:sz w:val="18"/>
                <w:szCs w:val="18"/>
              </w:rPr>
            </w:pPr>
          </w:p>
        </w:tc>
        <w:tc>
          <w:tcPr>
            <w:tcW w:w="352" w:type="dxa"/>
            <w:vMerge/>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Cs/>
                <w:color w:val="000000"/>
                <w:kern w:val="0"/>
                <w:sz w:val="18"/>
                <w:szCs w:val="18"/>
              </w:rPr>
            </w:pPr>
          </w:p>
        </w:tc>
        <w:tc>
          <w:tcPr>
            <w:tcW w:w="469" w:type="dxa"/>
            <w:gridSpan w:val="2"/>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2</w:t>
            </w:r>
          </w:p>
        </w:tc>
        <w:tc>
          <w:tcPr>
            <w:tcW w:w="2281" w:type="dxa"/>
            <w:shd w:val="clear" w:color="auto" w:fill="FFFFFF" w:themeFill="background1"/>
            <w:vAlign w:val="center"/>
          </w:tcPr>
          <w:p w:rsidR="000A2ABE" w:rsidRDefault="004A57EA">
            <w:pPr>
              <w:widowControl/>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w:t>
            </w:r>
          </w:p>
        </w:tc>
        <w:tc>
          <w:tcPr>
            <w:tcW w:w="540" w:type="dxa"/>
            <w:shd w:val="clear" w:color="auto" w:fill="FFFFFF" w:themeFill="background1"/>
            <w:vAlign w:val="center"/>
          </w:tcPr>
          <w:p w:rsidR="000A2ABE" w:rsidRDefault="004A57EA">
            <w:pPr>
              <w:spacing w:line="240" w:lineRule="exact"/>
              <w:jc w:val="center"/>
              <w:rPr>
                <w:rFonts w:ascii="宋体" w:hAnsi="宋体"/>
                <w:sz w:val="18"/>
                <w:szCs w:val="18"/>
              </w:rPr>
            </w:pPr>
            <w:r>
              <w:rPr>
                <w:rFonts w:ascii="宋体" w:hAnsi="宋体" w:hint="eastAsia"/>
                <w:sz w:val="18"/>
                <w:szCs w:val="18"/>
              </w:rPr>
              <w:t>2</w:t>
            </w:r>
          </w:p>
        </w:tc>
        <w:tc>
          <w:tcPr>
            <w:tcW w:w="523" w:type="dxa"/>
            <w:shd w:val="clear" w:color="auto" w:fill="FFFFFF" w:themeFill="background1"/>
            <w:vAlign w:val="center"/>
          </w:tcPr>
          <w:p w:rsidR="000A2ABE" w:rsidRDefault="004A57EA">
            <w:pPr>
              <w:spacing w:line="240" w:lineRule="exact"/>
              <w:jc w:val="center"/>
              <w:rPr>
                <w:rFonts w:ascii="宋体" w:hAnsi="宋体"/>
                <w:sz w:val="18"/>
                <w:szCs w:val="18"/>
              </w:rPr>
            </w:pPr>
            <w:r>
              <w:rPr>
                <w:rFonts w:ascii="宋体" w:hAnsi="宋体" w:hint="eastAsia"/>
                <w:sz w:val="18"/>
                <w:szCs w:val="18"/>
              </w:rPr>
              <w:t>36</w:t>
            </w:r>
          </w:p>
        </w:tc>
        <w:tc>
          <w:tcPr>
            <w:tcW w:w="484" w:type="dxa"/>
            <w:shd w:val="clear" w:color="auto" w:fill="FFFFFF" w:themeFill="background1"/>
            <w:vAlign w:val="center"/>
          </w:tcPr>
          <w:p w:rsidR="000A2ABE" w:rsidRDefault="004A57EA">
            <w:pPr>
              <w:spacing w:line="240" w:lineRule="exact"/>
              <w:jc w:val="center"/>
              <w:rPr>
                <w:rFonts w:ascii="宋体" w:hAnsi="宋体"/>
                <w:sz w:val="18"/>
                <w:szCs w:val="18"/>
              </w:rPr>
            </w:pPr>
            <w:r>
              <w:rPr>
                <w:rFonts w:ascii="宋体" w:hAnsi="宋体" w:hint="eastAsia"/>
                <w:sz w:val="18"/>
                <w:szCs w:val="18"/>
              </w:rPr>
              <w:t>36</w:t>
            </w:r>
          </w:p>
        </w:tc>
        <w:tc>
          <w:tcPr>
            <w:tcW w:w="508" w:type="dxa"/>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0</w:t>
            </w:r>
          </w:p>
        </w:tc>
        <w:tc>
          <w:tcPr>
            <w:tcW w:w="366" w:type="dxa"/>
            <w:shd w:val="clear" w:color="auto" w:fill="FFFFFF" w:themeFill="background1"/>
            <w:vAlign w:val="center"/>
          </w:tcPr>
          <w:p w:rsidR="000A2ABE" w:rsidRDefault="000A2ABE">
            <w:pPr>
              <w:jc w:val="center"/>
              <w:rPr>
                <w:rFonts w:asciiTheme="minorEastAsia" w:eastAsiaTheme="minorEastAsia" w:hAnsiTheme="minorEastAsia"/>
                <w:sz w:val="18"/>
                <w:szCs w:val="18"/>
              </w:rPr>
            </w:pPr>
          </w:p>
        </w:tc>
        <w:tc>
          <w:tcPr>
            <w:tcW w:w="425" w:type="dxa"/>
            <w:gridSpan w:val="2"/>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sz w:val="18"/>
                <w:szCs w:val="18"/>
              </w:rPr>
            </w:pPr>
            <w:r>
              <w:rPr>
                <w:rFonts w:asciiTheme="minorEastAsia" w:eastAsiaTheme="minorEastAsia" w:hAnsiTheme="minorEastAsia" w:cs="宋体" w:hint="eastAsia"/>
                <w:color w:val="000000"/>
                <w:kern w:val="0"/>
                <w:sz w:val="18"/>
                <w:szCs w:val="18"/>
              </w:rPr>
              <w:t>√</w:t>
            </w:r>
          </w:p>
        </w:tc>
        <w:tc>
          <w:tcPr>
            <w:tcW w:w="426"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r>
      <w:tr w:rsidR="000A2ABE">
        <w:trPr>
          <w:cantSplit/>
          <w:trHeight w:val="261"/>
          <w:jc w:val="center"/>
        </w:trPr>
        <w:tc>
          <w:tcPr>
            <w:tcW w:w="384" w:type="dxa"/>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Cs/>
                <w:color w:val="000000"/>
                <w:kern w:val="0"/>
                <w:sz w:val="18"/>
                <w:szCs w:val="18"/>
              </w:rPr>
            </w:pPr>
          </w:p>
        </w:tc>
        <w:tc>
          <w:tcPr>
            <w:tcW w:w="352" w:type="dxa"/>
            <w:vMerge/>
            <w:shd w:val="clear" w:color="auto" w:fill="FFFFFF" w:themeFill="background1"/>
            <w:vAlign w:val="center"/>
          </w:tcPr>
          <w:p w:rsidR="000A2ABE" w:rsidRDefault="000A2ABE">
            <w:pPr>
              <w:widowControl/>
              <w:spacing w:line="300" w:lineRule="exact"/>
              <w:jc w:val="center"/>
              <w:rPr>
                <w:rFonts w:asciiTheme="minorEastAsia" w:eastAsiaTheme="minorEastAsia" w:hAnsiTheme="minorEastAsia" w:cs="宋体"/>
                <w:bCs/>
                <w:color w:val="000000"/>
                <w:kern w:val="0"/>
                <w:sz w:val="18"/>
                <w:szCs w:val="18"/>
              </w:rPr>
            </w:pPr>
          </w:p>
        </w:tc>
        <w:tc>
          <w:tcPr>
            <w:tcW w:w="2750" w:type="dxa"/>
            <w:gridSpan w:val="3"/>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小</w:t>
            </w:r>
            <w:r>
              <w:rPr>
                <w:rFonts w:asciiTheme="minorEastAsia" w:eastAsiaTheme="minorEastAsia" w:hAnsiTheme="minorEastAsia" w:cs="宋体" w:hint="eastAsia"/>
                <w:b/>
                <w:bCs/>
                <w:color w:val="000000"/>
                <w:kern w:val="0"/>
                <w:sz w:val="18"/>
                <w:szCs w:val="18"/>
              </w:rPr>
              <w:t xml:space="preserve">   </w:t>
            </w:r>
            <w:r>
              <w:rPr>
                <w:rFonts w:asciiTheme="minorEastAsia" w:eastAsiaTheme="minorEastAsia" w:hAnsiTheme="minorEastAsia" w:cs="宋体" w:hint="eastAsia"/>
                <w:b/>
                <w:bCs/>
                <w:color w:val="000000"/>
                <w:kern w:val="0"/>
                <w:sz w:val="18"/>
                <w:szCs w:val="18"/>
              </w:rPr>
              <w:t>计</w:t>
            </w:r>
          </w:p>
        </w:tc>
        <w:tc>
          <w:tcPr>
            <w:tcW w:w="540" w:type="dxa"/>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2</w:t>
            </w:r>
          </w:p>
        </w:tc>
        <w:tc>
          <w:tcPr>
            <w:tcW w:w="523" w:type="dxa"/>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36</w:t>
            </w:r>
          </w:p>
        </w:tc>
        <w:tc>
          <w:tcPr>
            <w:tcW w:w="484" w:type="dxa"/>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36</w:t>
            </w:r>
          </w:p>
        </w:tc>
        <w:tc>
          <w:tcPr>
            <w:tcW w:w="508" w:type="dxa"/>
            <w:shd w:val="clear" w:color="auto" w:fill="FFFFFF" w:themeFill="background1"/>
            <w:vAlign w:val="center"/>
          </w:tcPr>
          <w:p w:rsidR="000A2ABE" w:rsidRDefault="004A57EA">
            <w:pPr>
              <w:widowControl/>
              <w:jc w:val="center"/>
              <w:textAlignment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0</w:t>
            </w:r>
          </w:p>
        </w:tc>
        <w:tc>
          <w:tcPr>
            <w:tcW w:w="366" w:type="dxa"/>
            <w:shd w:val="clear" w:color="auto" w:fill="FFFFFF" w:themeFill="background1"/>
            <w:vAlign w:val="center"/>
          </w:tcPr>
          <w:p w:rsidR="000A2ABE" w:rsidRDefault="000A2ABE">
            <w:pPr>
              <w:widowControl/>
              <w:jc w:val="center"/>
              <w:textAlignment w:val="center"/>
              <w:rPr>
                <w:rFonts w:asciiTheme="minorEastAsia" w:eastAsiaTheme="minorEastAsia" w:hAnsiTheme="minorEastAsia" w:cs="宋体"/>
                <w:b/>
                <w:bCs/>
                <w:color w:val="000000"/>
                <w:kern w:val="0"/>
                <w:sz w:val="18"/>
                <w:szCs w:val="18"/>
              </w:rPr>
            </w:pPr>
          </w:p>
        </w:tc>
        <w:tc>
          <w:tcPr>
            <w:tcW w:w="425" w:type="dxa"/>
            <w:gridSpan w:val="2"/>
            <w:shd w:val="clear" w:color="auto" w:fill="FFFFFF" w:themeFill="background1"/>
          </w:tcPr>
          <w:p w:rsidR="000A2ABE" w:rsidRDefault="000A2ABE">
            <w:pPr>
              <w:widowControl/>
              <w:spacing w:line="300" w:lineRule="exact"/>
              <w:ind w:leftChars="-50" w:left="-105" w:rightChars="-50" w:right="-105"/>
              <w:jc w:val="center"/>
              <w:rPr>
                <w:rFonts w:asciiTheme="minorEastAsia" w:eastAsiaTheme="minorEastAsia" w:hAnsiTheme="minorEastAsia" w:cs="宋体"/>
                <w:b/>
                <w:bCs/>
                <w:color w:val="000000" w:themeColor="text1"/>
                <w:kern w:val="0"/>
                <w:sz w:val="18"/>
                <w:szCs w:val="18"/>
              </w:rPr>
            </w:pPr>
          </w:p>
        </w:tc>
        <w:tc>
          <w:tcPr>
            <w:tcW w:w="426"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
                <w:bCs/>
                <w:color w:val="000000" w:themeColor="text1"/>
                <w:kern w:val="0"/>
                <w:sz w:val="18"/>
                <w:szCs w:val="18"/>
              </w:rPr>
            </w:pPr>
          </w:p>
        </w:tc>
        <w:tc>
          <w:tcPr>
            <w:tcW w:w="272"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
                <w:bCs/>
                <w:color w:val="000000" w:themeColor="text1"/>
                <w:kern w:val="0"/>
                <w:sz w:val="18"/>
                <w:szCs w:val="18"/>
              </w:rPr>
            </w:pPr>
          </w:p>
        </w:tc>
      </w:tr>
      <w:tr w:rsidR="000A2ABE">
        <w:trPr>
          <w:cantSplit/>
          <w:trHeight w:val="237"/>
          <w:jc w:val="center"/>
        </w:trPr>
        <w:tc>
          <w:tcPr>
            <w:tcW w:w="384" w:type="dxa"/>
            <w:vMerge/>
            <w:shd w:val="clear" w:color="auto" w:fill="FFFFFF" w:themeFill="background1"/>
            <w:vAlign w:val="center"/>
          </w:tcPr>
          <w:p w:rsidR="000A2ABE" w:rsidRDefault="000A2ABE">
            <w:pPr>
              <w:widowControl/>
              <w:spacing w:line="300" w:lineRule="exact"/>
              <w:jc w:val="left"/>
              <w:rPr>
                <w:rFonts w:asciiTheme="minorEastAsia" w:eastAsiaTheme="minorEastAsia" w:hAnsiTheme="minorEastAsia" w:cs="宋体"/>
                <w:bCs/>
                <w:color w:val="000000"/>
                <w:kern w:val="0"/>
                <w:sz w:val="18"/>
                <w:szCs w:val="18"/>
              </w:rPr>
            </w:pPr>
          </w:p>
        </w:tc>
        <w:tc>
          <w:tcPr>
            <w:tcW w:w="3102" w:type="dxa"/>
            <w:gridSpan w:val="4"/>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 xml:space="preserve"> </w:t>
            </w:r>
            <w:r>
              <w:rPr>
                <w:rFonts w:asciiTheme="minorEastAsia" w:eastAsiaTheme="minorEastAsia" w:hAnsiTheme="minorEastAsia" w:cs="宋体" w:hint="eastAsia"/>
                <w:b/>
                <w:bCs/>
                <w:color w:val="000000"/>
                <w:kern w:val="0"/>
                <w:sz w:val="18"/>
                <w:szCs w:val="18"/>
              </w:rPr>
              <w:t>小计</w:t>
            </w:r>
          </w:p>
        </w:tc>
        <w:tc>
          <w:tcPr>
            <w:tcW w:w="540" w:type="dxa"/>
            <w:shd w:val="clear" w:color="auto" w:fill="FFFFFF" w:themeFill="background1"/>
            <w:vAlign w:val="center"/>
          </w:tcPr>
          <w:p w:rsidR="000A2ABE" w:rsidRDefault="004A57EA" w:rsidP="00985AE4">
            <w:pPr>
              <w:widowControl/>
              <w:spacing w:line="260" w:lineRule="exact"/>
              <w:ind w:leftChars="-50" w:left="-105" w:rightChars="-50" w:right="-105"/>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10</w:t>
            </w:r>
          </w:p>
        </w:tc>
        <w:tc>
          <w:tcPr>
            <w:tcW w:w="523" w:type="dxa"/>
            <w:shd w:val="clear" w:color="auto" w:fill="FFFFFF" w:themeFill="background1"/>
            <w:vAlign w:val="center"/>
          </w:tcPr>
          <w:p w:rsidR="000A2ABE" w:rsidRDefault="004A57EA" w:rsidP="00985AE4">
            <w:pPr>
              <w:widowControl/>
              <w:spacing w:line="260" w:lineRule="exact"/>
              <w:ind w:leftChars="-50" w:left="-105" w:rightChars="-50" w:right="-105"/>
              <w:jc w:val="center"/>
              <w:rPr>
                <w:rFonts w:asciiTheme="minorEastAsia" w:eastAsiaTheme="minorEastAsia" w:hAnsiTheme="minorEastAsia" w:cs="宋体"/>
                <w:b/>
                <w:bCs/>
                <w:color w:val="000000"/>
                <w:spacing w:val="-6"/>
                <w:kern w:val="0"/>
                <w:sz w:val="18"/>
                <w:szCs w:val="18"/>
              </w:rPr>
            </w:pPr>
            <w:r>
              <w:rPr>
                <w:rFonts w:asciiTheme="minorEastAsia" w:eastAsiaTheme="minorEastAsia" w:hAnsiTheme="minorEastAsia" w:cs="宋体" w:hint="eastAsia"/>
                <w:b/>
                <w:bCs/>
                <w:color w:val="000000"/>
                <w:spacing w:val="-6"/>
                <w:kern w:val="0"/>
                <w:sz w:val="18"/>
                <w:szCs w:val="18"/>
              </w:rPr>
              <w:t>180</w:t>
            </w:r>
          </w:p>
        </w:tc>
        <w:tc>
          <w:tcPr>
            <w:tcW w:w="484" w:type="dxa"/>
            <w:shd w:val="clear" w:color="auto" w:fill="FFFFFF" w:themeFill="background1"/>
            <w:vAlign w:val="center"/>
          </w:tcPr>
          <w:p w:rsidR="000A2ABE" w:rsidRDefault="004A57EA" w:rsidP="00985AE4">
            <w:pPr>
              <w:widowControl/>
              <w:spacing w:line="260" w:lineRule="exact"/>
              <w:ind w:leftChars="-50" w:left="-105" w:rightChars="-50" w:right="-105"/>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144</w:t>
            </w:r>
          </w:p>
        </w:tc>
        <w:tc>
          <w:tcPr>
            <w:tcW w:w="508" w:type="dxa"/>
            <w:shd w:val="clear" w:color="auto" w:fill="FFFFFF" w:themeFill="background1"/>
            <w:vAlign w:val="center"/>
          </w:tcPr>
          <w:p w:rsidR="000A2ABE" w:rsidRDefault="004A57EA" w:rsidP="00985AE4">
            <w:pPr>
              <w:widowControl/>
              <w:spacing w:line="260" w:lineRule="exact"/>
              <w:ind w:leftChars="-50" w:left="-105" w:rightChars="-50" w:right="-105"/>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54</w:t>
            </w:r>
          </w:p>
        </w:tc>
        <w:tc>
          <w:tcPr>
            <w:tcW w:w="366" w:type="dxa"/>
            <w:shd w:val="clear" w:color="auto" w:fill="FFFFFF" w:themeFill="background1"/>
            <w:vAlign w:val="center"/>
          </w:tcPr>
          <w:p w:rsidR="000A2ABE" w:rsidRDefault="000A2ABE" w:rsidP="00985AE4">
            <w:pPr>
              <w:widowControl/>
              <w:spacing w:line="260" w:lineRule="exact"/>
              <w:ind w:leftChars="-50" w:left="-105" w:rightChars="-50" w:right="-105"/>
              <w:jc w:val="center"/>
              <w:rPr>
                <w:rFonts w:asciiTheme="minorEastAsia" w:eastAsiaTheme="minorEastAsia" w:hAnsiTheme="minorEastAsia" w:cs="宋体"/>
                <w:bCs/>
                <w:color w:val="000000"/>
                <w:kern w:val="0"/>
                <w:sz w:val="18"/>
                <w:szCs w:val="18"/>
              </w:rPr>
            </w:pPr>
          </w:p>
        </w:tc>
        <w:tc>
          <w:tcPr>
            <w:tcW w:w="425" w:type="dxa"/>
            <w:gridSpan w:val="2"/>
            <w:shd w:val="clear" w:color="auto" w:fill="FFFFFF" w:themeFill="background1"/>
            <w:vAlign w:val="center"/>
          </w:tcPr>
          <w:p w:rsidR="000A2ABE" w:rsidRDefault="000A2ABE" w:rsidP="00985AE4">
            <w:pPr>
              <w:widowControl/>
              <w:spacing w:line="26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426"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4"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83"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272"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r>
      <w:tr w:rsidR="000A2ABE">
        <w:trPr>
          <w:cantSplit/>
          <w:trHeight w:val="353"/>
          <w:jc w:val="center"/>
        </w:trPr>
        <w:tc>
          <w:tcPr>
            <w:tcW w:w="3486" w:type="dxa"/>
            <w:gridSpan w:val="5"/>
            <w:shd w:val="clear" w:color="auto" w:fill="FFFFFF" w:themeFill="background1"/>
            <w:vAlign w:val="center"/>
          </w:tcPr>
          <w:p w:rsidR="000A2ABE" w:rsidRDefault="004A57EA">
            <w:pPr>
              <w:widowControl/>
              <w:spacing w:line="300" w:lineRule="exact"/>
              <w:jc w:val="center"/>
              <w:rPr>
                <w:rFonts w:asciiTheme="minorEastAsia" w:eastAsiaTheme="minorEastAsia" w:hAnsiTheme="minorEastAsia" w:cs="宋体"/>
                <w:b/>
                <w:bCs/>
                <w:color w:val="000000"/>
                <w:kern w:val="0"/>
                <w:sz w:val="18"/>
                <w:szCs w:val="18"/>
              </w:rPr>
            </w:pPr>
            <w:r>
              <w:rPr>
                <w:rFonts w:asciiTheme="minorEastAsia" w:eastAsiaTheme="minorEastAsia" w:hAnsiTheme="minorEastAsia" w:cs="宋体" w:hint="eastAsia"/>
                <w:b/>
                <w:bCs/>
                <w:color w:val="000000"/>
                <w:kern w:val="0"/>
                <w:sz w:val="18"/>
                <w:szCs w:val="18"/>
              </w:rPr>
              <w:t xml:space="preserve">    </w:t>
            </w:r>
            <w:r>
              <w:rPr>
                <w:rFonts w:asciiTheme="minorEastAsia" w:eastAsiaTheme="minorEastAsia" w:hAnsiTheme="minorEastAsia" w:cs="宋体" w:hint="eastAsia"/>
                <w:b/>
                <w:bCs/>
                <w:color w:val="000000"/>
                <w:kern w:val="0"/>
                <w:sz w:val="18"/>
                <w:szCs w:val="18"/>
              </w:rPr>
              <w:t>合计</w:t>
            </w:r>
          </w:p>
        </w:tc>
        <w:tc>
          <w:tcPr>
            <w:tcW w:w="540" w:type="dxa"/>
            <w:shd w:val="clear" w:color="auto" w:fill="FFFFFF" w:themeFill="background1"/>
            <w:vAlign w:val="center"/>
          </w:tcPr>
          <w:p w:rsidR="000A2ABE" w:rsidRDefault="004A57EA" w:rsidP="00985AE4">
            <w:pPr>
              <w:widowControl/>
              <w:spacing w:line="260" w:lineRule="exact"/>
              <w:ind w:leftChars="-50" w:left="-105" w:rightChars="-50" w:right="-105"/>
              <w:jc w:val="center"/>
              <w:rPr>
                <w:rFonts w:asciiTheme="minorEastAsia" w:eastAsiaTheme="minorEastAsia" w:hAnsiTheme="minorEastAsia" w:cs="宋体"/>
                <w:b/>
                <w:bCs/>
                <w:color w:val="000000"/>
                <w:spacing w:val="-6"/>
                <w:kern w:val="0"/>
                <w:sz w:val="18"/>
                <w:szCs w:val="18"/>
              </w:rPr>
            </w:pPr>
            <w:r>
              <w:rPr>
                <w:rFonts w:asciiTheme="minorEastAsia" w:eastAsiaTheme="minorEastAsia" w:hAnsiTheme="minorEastAsia" w:cs="宋体" w:hint="eastAsia"/>
                <w:b/>
                <w:bCs/>
                <w:color w:val="000000"/>
                <w:spacing w:val="-6"/>
                <w:kern w:val="0"/>
                <w:sz w:val="18"/>
                <w:szCs w:val="18"/>
              </w:rPr>
              <w:t>153</w:t>
            </w:r>
          </w:p>
        </w:tc>
        <w:tc>
          <w:tcPr>
            <w:tcW w:w="523" w:type="dxa"/>
            <w:shd w:val="clear" w:color="auto" w:fill="FFFFFF" w:themeFill="background1"/>
            <w:vAlign w:val="center"/>
          </w:tcPr>
          <w:p w:rsidR="000A2ABE" w:rsidRDefault="004A57EA" w:rsidP="00985AE4">
            <w:pPr>
              <w:widowControl/>
              <w:spacing w:line="260" w:lineRule="exact"/>
              <w:ind w:leftChars="-50" w:left="-105" w:rightChars="-50" w:right="-105"/>
              <w:jc w:val="center"/>
              <w:rPr>
                <w:rFonts w:asciiTheme="minorEastAsia" w:eastAsiaTheme="minorEastAsia" w:hAnsiTheme="minorEastAsia" w:cs="宋体"/>
                <w:b/>
                <w:bCs/>
                <w:color w:val="000000"/>
                <w:spacing w:val="-6"/>
                <w:kern w:val="0"/>
                <w:sz w:val="18"/>
                <w:szCs w:val="18"/>
              </w:rPr>
            </w:pPr>
            <w:r>
              <w:rPr>
                <w:rFonts w:asciiTheme="minorEastAsia" w:eastAsiaTheme="minorEastAsia" w:hAnsiTheme="minorEastAsia" w:cs="宋体" w:hint="eastAsia"/>
                <w:b/>
                <w:bCs/>
                <w:color w:val="000000"/>
                <w:spacing w:val="-6"/>
                <w:kern w:val="0"/>
                <w:sz w:val="18"/>
                <w:szCs w:val="18"/>
              </w:rPr>
              <w:t>2794</w:t>
            </w:r>
          </w:p>
        </w:tc>
        <w:tc>
          <w:tcPr>
            <w:tcW w:w="484" w:type="dxa"/>
            <w:shd w:val="clear" w:color="auto" w:fill="FFFFFF" w:themeFill="background1"/>
            <w:vAlign w:val="center"/>
          </w:tcPr>
          <w:p w:rsidR="000A2ABE" w:rsidRDefault="004A57EA" w:rsidP="00985AE4">
            <w:pPr>
              <w:widowControl/>
              <w:spacing w:line="260" w:lineRule="exact"/>
              <w:ind w:leftChars="-50" w:left="-105" w:rightChars="-50" w:right="-105"/>
              <w:jc w:val="center"/>
              <w:rPr>
                <w:rFonts w:asciiTheme="minorEastAsia" w:eastAsiaTheme="minorEastAsia" w:hAnsiTheme="minorEastAsia" w:cs="宋体"/>
                <w:b/>
                <w:bCs/>
                <w:color w:val="000000"/>
                <w:spacing w:val="-6"/>
                <w:kern w:val="0"/>
                <w:sz w:val="18"/>
                <w:szCs w:val="18"/>
              </w:rPr>
            </w:pPr>
            <w:r>
              <w:rPr>
                <w:rFonts w:asciiTheme="minorEastAsia" w:eastAsiaTheme="minorEastAsia" w:hAnsiTheme="minorEastAsia" w:cs="宋体" w:hint="eastAsia"/>
                <w:b/>
                <w:bCs/>
                <w:color w:val="000000"/>
                <w:spacing w:val="-6"/>
                <w:kern w:val="0"/>
                <w:sz w:val="18"/>
                <w:szCs w:val="18"/>
              </w:rPr>
              <w:t>1122</w:t>
            </w:r>
          </w:p>
        </w:tc>
        <w:tc>
          <w:tcPr>
            <w:tcW w:w="508" w:type="dxa"/>
            <w:shd w:val="clear" w:color="auto" w:fill="FFFFFF" w:themeFill="background1"/>
            <w:vAlign w:val="center"/>
          </w:tcPr>
          <w:p w:rsidR="000A2ABE" w:rsidRDefault="004A57EA" w:rsidP="00985AE4">
            <w:pPr>
              <w:widowControl/>
              <w:spacing w:line="260" w:lineRule="exact"/>
              <w:ind w:leftChars="-50" w:left="-105" w:rightChars="-50" w:right="-105"/>
              <w:jc w:val="center"/>
              <w:rPr>
                <w:rFonts w:asciiTheme="minorEastAsia" w:eastAsiaTheme="minorEastAsia" w:hAnsiTheme="minorEastAsia" w:cs="宋体"/>
                <w:b/>
                <w:bCs/>
                <w:color w:val="000000"/>
                <w:spacing w:val="-6"/>
                <w:kern w:val="0"/>
                <w:sz w:val="18"/>
                <w:szCs w:val="18"/>
              </w:rPr>
            </w:pPr>
            <w:r>
              <w:rPr>
                <w:rFonts w:asciiTheme="minorEastAsia" w:eastAsiaTheme="minorEastAsia" w:hAnsiTheme="minorEastAsia" w:cs="宋体" w:hint="eastAsia"/>
                <w:b/>
                <w:bCs/>
                <w:color w:val="000000"/>
                <w:spacing w:val="-6"/>
                <w:kern w:val="0"/>
                <w:sz w:val="18"/>
                <w:szCs w:val="18"/>
              </w:rPr>
              <w:t>1690</w:t>
            </w:r>
          </w:p>
        </w:tc>
        <w:tc>
          <w:tcPr>
            <w:tcW w:w="366" w:type="dxa"/>
            <w:shd w:val="clear" w:color="auto" w:fill="FFFFFF" w:themeFill="background1"/>
            <w:vAlign w:val="center"/>
          </w:tcPr>
          <w:p w:rsidR="000A2ABE" w:rsidRDefault="000A2ABE" w:rsidP="00985AE4">
            <w:pPr>
              <w:widowControl/>
              <w:spacing w:line="260" w:lineRule="exact"/>
              <w:ind w:leftChars="-50" w:left="-105" w:rightChars="-50" w:right="-105"/>
              <w:jc w:val="center"/>
              <w:rPr>
                <w:rFonts w:asciiTheme="minorEastAsia" w:eastAsiaTheme="minorEastAsia" w:hAnsiTheme="minorEastAsia" w:cs="宋体"/>
                <w:b/>
                <w:bCs/>
                <w:color w:val="000000"/>
                <w:kern w:val="0"/>
                <w:sz w:val="18"/>
                <w:szCs w:val="18"/>
              </w:rPr>
            </w:pPr>
          </w:p>
        </w:tc>
        <w:tc>
          <w:tcPr>
            <w:tcW w:w="425" w:type="dxa"/>
            <w:gridSpan w:val="2"/>
            <w:shd w:val="clear" w:color="auto" w:fill="FFFFFF" w:themeFill="background1"/>
            <w:vAlign w:val="center"/>
          </w:tcPr>
          <w:p w:rsidR="000A2ABE" w:rsidRDefault="000A2ABE" w:rsidP="00985AE4">
            <w:pPr>
              <w:widowControl/>
              <w:spacing w:line="26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426" w:type="dxa"/>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567" w:type="dxa"/>
            <w:gridSpan w:val="2"/>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567" w:type="dxa"/>
            <w:gridSpan w:val="2"/>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567" w:type="dxa"/>
            <w:gridSpan w:val="2"/>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567" w:type="dxa"/>
            <w:gridSpan w:val="2"/>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c>
          <w:tcPr>
            <w:tcW w:w="555" w:type="dxa"/>
            <w:gridSpan w:val="2"/>
            <w:shd w:val="clear" w:color="auto" w:fill="FFFFFF" w:themeFill="background1"/>
            <w:vAlign w:val="center"/>
          </w:tcPr>
          <w:p w:rsidR="000A2ABE" w:rsidRDefault="000A2ABE">
            <w:pPr>
              <w:spacing w:line="300" w:lineRule="exact"/>
              <w:ind w:leftChars="-50" w:left="-105" w:rightChars="-50" w:right="-105"/>
              <w:jc w:val="center"/>
              <w:rPr>
                <w:rFonts w:asciiTheme="minorEastAsia" w:eastAsiaTheme="minorEastAsia" w:hAnsiTheme="minorEastAsia" w:cs="宋体"/>
                <w:bCs/>
                <w:color w:val="000000" w:themeColor="text1"/>
                <w:kern w:val="0"/>
                <w:sz w:val="18"/>
                <w:szCs w:val="18"/>
              </w:rPr>
            </w:pPr>
          </w:p>
        </w:tc>
      </w:tr>
    </w:tbl>
    <w:p w:rsidR="000A2ABE" w:rsidRDefault="000A2ABE">
      <w:pPr>
        <w:spacing w:line="480" w:lineRule="exact"/>
        <w:ind w:firstLineChars="200" w:firstLine="480"/>
        <w:rPr>
          <w:rFonts w:asciiTheme="minorEastAsia" w:eastAsiaTheme="minorEastAsia" w:hAnsiTheme="minorEastAsia"/>
          <w:sz w:val="24"/>
          <w:szCs w:val="24"/>
        </w:rPr>
      </w:pPr>
    </w:p>
    <w:p w:rsidR="000A2ABE" w:rsidRDefault="000A2ABE">
      <w:pPr>
        <w:pStyle w:val="af0"/>
        <w:jc w:val="both"/>
        <w:rPr>
          <w:kern w:val="0"/>
        </w:rPr>
      </w:pPr>
    </w:p>
    <w:p w:rsidR="000A2ABE" w:rsidRDefault="000A2ABE"/>
    <w:sectPr w:rsidR="000A2ABE" w:rsidSect="000A2AB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7EA" w:rsidRDefault="004A57EA" w:rsidP="00257EF7">
      <w:r>
        <w:separator/>
      </w:r>
    </w:p>
  </w:endnote>
  <w:endnote w:type="continuationSeparator" w:id="1">
    <w:p w:rsidR="004A57EA" w:rsidRDefault="004A57EA" w:rsidP="00257EF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MT Extra">
    <w:altName w:val="Symbol"/>
    <w:panose1 w:val="05050102010205020202"/>
    <w:charset w:val="02"/>
    <w:family w:val="roman"/>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方正小标宋_GBK">
    <w:altName w:val="微软雅黑"/>
    <w:charset w:val="86"/>
    <w:family w:val="script"/>
    <w:pitch w:val="default"/>
    <w:sig w:usb0="00000000" w:usb1="0000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7EA" w:rsidRDefault="004A57EA" w:rsidP="00257EF7">
      <w:r>
        <w:separator/>
      </w:r>
    </w:p>
  </w:footnote>
  <w:footnote w:type="continuationSeparator" w:id="1">
    <w:p w:rsidR="004A57EA" w:rsidRDefault="004A57EA" w:rsidP="00257EF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4DA1"/>
    <w:rsid w:val="00012C77"/>
    <w:rsid w:val="00022D97"/>
    <w:rsid w:val="000A2ABE"/>
    <w:rsid w:val="0010324C"/>
    <w:rsid w:val="00174DA1"/>
    <w:rsid w:val="002226B8"/>
    <w:rsid w:val="002358AB"/>
    <w:rsid w:val="00253531"/>
    <w:rsid w:val="00257EF7"/>
    <w:rsid w:val="002736AE"/>
    <w:rsid w:val="00292E12"/>
    <w:rsid w:val="004A57EA"/>
    <w:rsid w:val="005536C6"/>
    <w:rsid w:val="005B55ED"/>
    <w:rsid w:val="006A703C"/>
    <w:rsid w:val="006B45B3"/>
    <w:rsid w:val="007C0F6A"/>
    <w:rsid w:val="00832433"/>
    <w:rsid w:val="008570D5"/>
    <w:rsid w:val="008C37E9"/>
    <w:rsid w:val="008C5DBA"/>
    <w:rsid w:val="0091436D"/>
    <w:rsid w:val="009609D6"/>
    <w:rsid w:val="00985AE4"/>
    <w:rsid w:val="009D38FA"/>
    <w:rsid w:val="009D70C3"/>
    <w:rsid w:val="00AF3A76"/>
    <w:rsid w:val="00C33EEE"/>
    <w:rsid w:val="00D13336"/>
    <w:rsid w:val="00D71ABE"/>
    <w:rsid w:val="00EE7B6D"/>
    <w:rsid w:val="00F23F7C"/>
    <w:rsid w:val="00F36148"/>
    <w:rsid w:val="00F45839"/>
    <w:rsid w:val="16CA3935"/>
    <w:rsid w:val="49B3089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iPriority="0"/>
    <w:lsdException w:name="footnote text" w:semiHidden="1" w:unhideWhenUsed="1"/>
    <w:lsdException w:name="annotation text" w:uiPriority="0"/>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unhideWhenUsed="1"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uiPriority="0"/>
    <w:lsdException w:name="Body Text First Indent 2" w:semiHidden="1" w:unhideWhenUsed="1"/>
    <w:lsdException w:name="Note Heading" w:semiHidden="1" w:unhideWhenUsed="1"/>
    <w:lsdException w:name="Body Text 2" w:semiHidden="1" w:unhideWhenUsed="1"/>
    <w:lsdException w:name="Body Text 3" w:uiPriority="0"/>
    <w:lsdException w:name="Body Text Indent 2" w:uiPriority="0"/>
    <w:lsdException w:name="Body Text Indent 3" w:uiPriority="0" w:qFormat="1"/>
    <w:lsdException w:name="Block Text" w:semiHidden="1" w:unhideWhenUsed="1"/>
    <w:lsdException w:name="Hyperlink" w:unhideWhenUsed="1" w:qFormat="1"/>
    <w:lsdException w:name="Strong" w:qFormat="1"/>
    <w:lsdException w:name="Emphasis" w:uiPriority="0" w:qFormat="1"/>
    <w:lsdException w:name="Document Map" w:semiHidden="1" w:uiPriority="0"/>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uiPriority="0"/>
    <w:lsdException w:name="HTML Address" w:semiHidden="1" w:unhideWhenUsed="1"/>
    <w:lsdException w:name="HTML Cite" w:uiPriority="0"/>
    <w:lsdException w:name="HTML Code" w:uiPriority="0"/>
    <w:lsdException w:name="HTML Definition" w:uiPriority="0"/>
    <w:lsdException w:name="HTML Keyboard" w:semiHidden="1" w:unhideWhenUsed="1"/>
    <w:lsdException w:name="HTML Preformatted" w:uiPriority="0"/>
    <w:lsdException w:name="HTML Sample" w:semiHidden="1" w:unhideWhenUsed="1"/>
    <w:lsdException w:name="HTML Typewriter" w:semiHidden="1" w:unhideWhenUsed="1"/>
    <w:lsdException w:name="HTML Variable" w:uiPriority="0"/>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0"/>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0"/>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0"/>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0"/>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0"/>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0"/>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A2ABE"/>
    <w:pPr>
      <w:widowControl w:val="0"/>
      <w:jc w:val="both"/>
    </w:pPr>
    <w:rPr>
      <w:rFonts w:ascii="Times New Roman" w:eastAsia="宋体" w:hAnsi="Times New Roman" w:cs="Times New Roman"/>
      <w:kern w:val="2"/>
      <w:sz w:val="21"/>
      <w:szCs w:val="22"/>
    </w:rPr>
  </w:style>
  <w:style w:type="paragraph" w:styleId="1">
    <w:name w:val="heading 1"/>
    <w:basedOn w:val="a"/>
    <w:next w:val="a"/>
    <w:link w:val="1Char"/>
    <w:uiPriority w:val="99"/>
    <w:qFormat/>
    <w:rsid w:val="000A2ABE"/>
    <w:pPr>
      <w:keepNext/>
      <w:keepLines/>
      <w:spacing w:line="480" w:lineRule="exact"/>
      <w:ind w:firstLineChars="200" w:firstLine="200"/>
      <w:jc w:val="left"/>
      <w:outlineLvl w:val="0"/>
    </w:pPr>
    <w:rPr>
      <w:rFonts w:eastAsiaTheme="minorEastAsia"/>
      <w:b/>
      <w:bCs/>
      <w:kern w:val="44"/>
      <w:sz w:val="24"/>
      <w:szCs w:val="44"/>
    </w:rPr>
  </w:style>
  <w:style w:type="paragraph" w:styleId="2">
    <w:name w:val="heading 2"/>
    <w:basedOn w:val="a"/>
    <w:next w:val="a"/>
    <w:link w:val="2Char"/>
    <w:qFormat/>
    <w:rsid w:val="000A2ABE"/>
    <w:pPr>
      <w:widowControl/>
      <w:spacing w:before="150" w:after="150"/>
      <w:ind w:left="225" w:right="225"/>
      <w:jc w:val="left"/>
      <w:outlineLvl w:val="1"/>
    </w:pPr>
    <w:rPr>
      <w:rFonts w:ascii="Trebuchet MS" w:hAnsi="Trebuchet MS" w:cs="宋体"/>
      <w:b/>
      <w:bCs/>
      <w:caps/>
      <w:color w:val="339900"/>
      <w:kern w:val="0"/>
      <w:sz w:val="31"/>
      <w:szCs w:val="31"/>
    </w:rPr>
  </w:style>
  <w:style w:type="paragraph" w:styleId="3">
    <w:name w:val="heading 3"/>
    <w:basedOn w:val="a"/>
    <w:next w:val="a"/>
    <w:link w:val="3Char"/>
    <w:uiPriority w:val="9"/>
    <w:qFormat/>
    <w:rsid w:val="000A2ABE"/>
    <w:pPr>
      <w:keepNext/>
      <w:keepLines/>
      <w:snapToGrid w:val="0"/>
      <w:spacing w:line="360" w:lineRule="auto"/>
      <w:ind w:firstLineChars="200" w:firstLine="560"/>
      <w:outlineLvl w:val="2"/>
    </w:pPr>
    <w:rPr>
      <w:rFonts w:eastAsia="黑体" w:cs="MT Extra"/>
      <w:bCs/>
      <w:sz w:val="28"/>
      <w:szCs w:val="32"/>
    </w:rPr>
  </w:style>
  <w:style w:type="paragraph" w:styleId="4">
    <w:name w:val="heading 4"/>
    <w:basedOn w:val="a"/>
    <w:next w:val="a"/>
    <w:link w:val="4Char"/>
    <w:uiPriority w:val="9"/>
    <w:qFormat/>
    <w:rsid w:val="000A2ABE"/>
    <w:pPr>
      <w:keepNext/>
      <w:keepLines/>
      <w:spacing w:before="280" w:after="290" w:line="376" w:lineRule="auto"/>
      <w:outlineLvl w:val="3"/>
    </w:pPr>
    <w:rPr>
      <w:rFonts w:ascii="等线 Light" w:eastAsia="等线 Light" w:hAnsi="等线 Light"/>
      <w:b/>
      <w:bCs/>
      <w:sz w:val="28"/>
      <w:szCs w:val="28"/>
    </w:rPr>
  </w:style>
  <w:style w:type="paragraph" w:styleId="5">
    <w:name w:val="heading 5"/>
    <w:basedOn w:val="a"/>
    <w:next w:val="a"/>
    <w:link w:val="5Char"/>
    <w:uiPriority w:val="9"/>
    <w:unhideWhenUsed/>
    <w:qFormat/>
    <w:rsid w:val="000A2ABE"/>
    <w:pPr>
      <w:widowControl/>
      <w:spacing w:before="200" w:line="276" w:lineRule="auto"/>
      <w:jc w:val="left"/>
      <w:outlineLvl w:val="4"/>
    </w:pPr>
    <w:rPr>
      <w:rFonts w:ascii="Cambria" w:hAnsi="Cambria"/>
      <w:b/>
      <w:bCs/>
      <w:color w:val="7F7F7F"/>
      <w:kern w:val="0"/>
      <w:sz w:val="20"/>
      <w:szCs w:val="20"/>
    </w:rPr>
  </w:style>
  <w:style w:type="paragraph" w:styleId="6">
    <w:name w:val="heading 6"/>
    <w:basedOn w:val="a"/>
    <w:next w:val="a"/>
    <w:link w:val="6Char"/>
    <w:uiPriority w:val="9"/>
    <w:unhideWhenUsed/>
    <w:qFormat/>
    <w:rsid w:val="000A2ABE"/>
    <w:pPr>
      <w:widowControl/>
      <w:spacing w:line="271" w:lineRule="auto"/>
      <w:jc w:val="left"/>
      <w:outlineLvl w:val="5"/>
    </w:pPr>
    <w:rPr>
      <w:rFonts w:ascii="Cambria" w:hAnsi="Cambria"/>
      <w:b/>
      <w:bCs/>
      <w:i/>
      <w:iCs/>
      <w:color w:val="7F7F7F"/>
      <w:kern w:val="0"/>
      <w:sz w:val="20"/>
      <w:szCs w:val="20"/>
    </w:rPr>
  </w:style>
  <w:style w:type="paragraph" w:styleId="7">
    <w:name w:val="heading 7"/>
    <w:basedOn w:val="a"/>
    <w:next w:val="a"/>
    <w:link w:val="7Char"/>
    <w:uiPriority w:val="9"/>
    <w:unhideWhenUsed/>
    <w:qFormat/>
    <w:rsid w:val="000A2ABE"/>
    <w:pPr>
      <w:widowControl/>
      <w:spacing w:line="276" w:lineRule="auto"/>
      <w:jc w:val="left"/>
      <w:outlineLvl w:val="6"/>
    </w:pPr>
    <w:rPr>
      <w:rFonts w:ascii="Cambria" w:hAnsi="Cambria"/>
      <w:i/>
      <w:iCs/>
      <w:kern w:val="0"/>
      <w:sz w:val="20"/>
      <w:szCs w:val="20"/>
    </w:rPr>
  </w:style>
  <w:style w:type="paragraph" w:styleId="8">
    <w:name w:val="heading 8"/>
    <w:basedOn w:val="a"/>
    <w:next w:val="a"/>
    <w:link w:val="8Char"/>
    <w:uiPriority w:val="9"/>
    <w:unhideWhenUsed/>
    <w:qFormat/>
    <w:rsid w:val="000A2ABE"/>
    <w:pPr>
      <w:widowControl/>
      <w:spacing w:line="276" w:lineRule="auto"/>
      <w:jc w:val="left"/>
      <w:outlineLvl w:val="7"/>
    </w:pPr>
    <w:rPr>
      <w:rFonts w:ascii="Cambria" w:hAnsi="Cambria"/>
      <w:kern w:val="0"/>
      <w:sz w:val="20"/>
      <w:szCs w:val="20"/>
    </w:rPr>
  </w:style>
  <w:style w:type="paragraph" w:styleId="9">
    <w:name w:val="heading 9"/>
    <w:basedOn w:val="a"/>
    <w:next w:val="a"/>
    <w:link w:val="9Char"/>
    <w:uiPriority w:val="9"/>
    <w:unhideWhenUsed/>
    <w:qFormat/>
    <w:rsid w:val="000A2ABE"/>
    <w:pPr>
      <w:widowControl/>
      <w:spacing w:line="276" w:lineRule="auto"/>
      <w:jc w:val="left"/>
      <w:outlineLvl w:val="8"/>
    </w:pPr>
    <w:rPr>
      <w:rFonts w:ascii="Cambria" w:hAnsi="Cambria"/>
      <w:i/>
      <w:iCs/>
      <w:spacing w:val="5"/>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a"/>
    <w:next w:val="a"/>
    <w:uiPriority w:val="39"/>
    <w:unhideWhenUsed/>
    <w:rsid w:val="000A2ABE"/>
    <w:pPr>
      <w:ind w:leftChars="1200" w:left="2520"/>
    </w:pPr>
    <w:rPr>
      <w:rFonts w:asciiTheme="minorHAnsi" w:eastAsiaTheme="minorEastAsia" w:hAnsiTheme="minorHAnsi" w:cstheme="minorBidi"/>
    </w:rPr>
  </w:style>
  <w:style w:type="paragraph" w:styleId="a3">
    <w:name w:val="Body Text First Indent"/>
    <w:basedOn w:val="a4"/>
    <w:link w:val="Char1"/>
    <w:rsid w:val="000A2ABE"/>
    <w:pPr>
      <w:widowControl/>
      <w:ind w:firstLineChars="100" w:firstLine="420"/>
      <w:jc w:val="left"/>
    </w:pPr>
    <w:rPr>
      <w:rFonts w:ascii="Arial" w:hAnsi="Arial"/>
      <w:szCs w:val="24"/>
      <w:lang w:eastAsia="en-US"/>
    </w:rPr>
  </w:style>
  <w:style w:type="paragraph" w:styleId="a4">
    <w:name w:val="Body Text"/>
    <w:basedOn w:val="a"/>
    <w:link w:val="Char"/>
    <w:uiPriority w:val="1"/>
    <w:unhideWhenUsed/>
    <w:qFormat/>
    <w:rsid w:val="000A2ABE"/>
    <w:pPr>
      <w:spacing w:after="120"/>
    </w:pPr>
  </w:style>
  <w:style w:type="paragraph" w:styleId="a5">
    <w:name w:val="Normal Indent"/>
    <w:basedOn w:val="a"/>
    <w:link w:val="Char0"/>
    <w:rsid w:val="000A2ABE"/>
    <w:pPr>
      <w:widowControl/>
      <w:spacing w:before="100" w:beforeAutospacing="1" w:after="100" w:afterAutospacing="1"/>
      <w:jc w:val="left"/>
    </w:pPr>
    <w:rPr>
      <w:rFonts w:ascii="宋体" w:hAnsi="宋体" w:cs="宋体"/>
      <w:kern w:val="0"/>
      <w:sz w:val="24"/>
      <w:szCs w:val="24"/>
    </w:rPr>
  </w:style>
  <w:style w:type="paragraph" w:styleId="a6">
    <w:name w:val="Document Map"/>
    <w:basedOn w:val="a"/>
    <w:link w:val="Char2"/>
    <w:semiHidden/>
    <w:rsid w:val="000A2ABE"/>
    <w:pPr>
      <w:shd w:val="clear" w:color="auto" w:fill="000080"/>
    </w:pPr>
    <w:rPr>
      <w:szCs w:val="24"/>
    </w:rPr>
  </w:style>
  <w:style w:type="paragraph" w:styleId="a7">
    <w:name w:val="annotation text"/>
    <w:basedOn w:val="a"/>
    <w:link w:val="Char3"/>
    <w:rsid w:val="000A2ABE"/>
    <w:pPr>
      <w:jc w:val="left"/>
    </w:pPr>
    <w:rPr>
      <w:rFonts w:ascii="Calibri" w:hAnsi="Calibri"/>
      <w:szCs w:val="24"/>
    </w:rPr>
  </w:style>
  <w:style w:type="paragraph" w:styleId="30">
    <w:name w:val="Body Text 3"/>
    <w:basedOn w:val="a"/>
    <w:link w:val="3Char1"/>
    <w:rsid w:val="000A2ABE"/>
    <w:pPr>
      <w:spacing w:after="120"/>
    </w:pPr>
    <w:rPr>
      <w:sz w:val="16"/>
      <w:szCs w:val="16"/>
    </w:rPr>
  </w:style>
  <w:style w:type="paragraph" w:styleId="a8">
    <w:name w:val="Body Text Indent"/>
    <w:basedOn w:val="a"/>
    <w:link w:val="Char4"/>
    <w:rsid w:val="000A2ABE"/>
    <w:pPr>
      <w:widowControl/>
      <w:spacing w:before="100" w:beforeAutospacing="1" w:after="100" w:afterAutospacing="1"/>
      <w:jc w:val="left"/>
    </w:pPr>
    <w:rPr>
      <w:rFonts w:ascii="宋体" w:hAnsi="宋体" w:cs="宋体"/>
      <w:kern w:val="0"/>
      <w:sz w:val="24"/>
      <w:szCs w:val="24"/>
    </w:rPr>
  </w:style>
  <w:style w:type="paragraph" w:styleId="50">
    <w:name w:val="toc 5"/>
    <w:basedOn w:val="a"/>
    <w:next w:val="a"/>
    <w:uiPriority w:val="39"/>
    <w:unhideWhenUsed/>
    <w:rsid w:val="000A2ABE"/>
    <w:pPr>
      <w:ind w:leftChars="800" w:left="1680"/>
    </w:pPr>
    <w:rPr>
      <w:rFonts w:asciiTheme="minorHAnsi" w:eastAsiaTheme="minorEastAsia" w:hAnsiTheme="minorHAnsi" w:cstheme="minorBidi"/>
    </w:rPr>
  </w:style>
  <w:style w:type="paragraph" w:styleId="31">
    <w:name w:val="toc 3"/>
    <w:basedOn w:val="a"/>
    <w:next w:val="a"/>
    <w:uiPriority w:val="39"/>
    <w:unhideWhenUsed/>
    <w:qFormat/>
    <w:rsid w:val="000A2ABE"/>
    <w:pPr>
      <w:widowControl/>
      <w:spacing w:after="100" w:line="276" w:lineRule="auto"/>
      <w:ind w:left="440"/>
      <w:jc w:val="left"/>
    </w:pPr>
    <w:rPr>
      <w:rFonts w:ascii="Calibri" w:hAnsi="Calibri"/>
      <w:kern w:val="0"/>
      <w:sz w:val="22"/>
    </w:rPr>
  </w:style>
  <w:style w:type="paragraph" w:styleId="a9">
    <w:name w:val="Plain Text"/>
    <w:basedOn w:val="a"/>
    <w:link w:val="Char5"/>
    <w:uiPriority w:val="99"/>
    <w:rsid w:val="000A2ABE"/>
    <w:pPr>
      <w:widowControl/>
      <w:spacing w:before="100" w:beforeAutospacing="1" w:after="100" w:afterAutospacing="1"/>
      <w:jc w:val="left"/>
    </w:pPr>
    <w:rPr>
      <w:rFonts w:ascii="宋体" w:hAnsi="宋体"/>
      <w:kern w:val="0"/>
      <w:sz w:val="24"/>
      <w:szCs w:val="24"/>
    </w:rPr>
  </w:style>
  <w:style w:type="paragraph" w:styleId="80">
    <w:name w:val="toc 8"/>
    <w:basedOn w:val="a"/>
    <w:next w:val="a"/>
    <w:uiPriority w:val="39"/>
    <w:unhideWhenUsed/>
    <w:rsid w:val="000A2ABE"/>
    <w:pPr>
      <w:ind w:leftChars="1400" w:left="2940"/>
    </w:pPr>
    <w:rPr>
      <w:rFonts w:asciiTheme="minorHAnsi" w:eastAsiaTheme="minorEastAsia" w:hAnsiTheme="minorHAnsi" w:cstheme="minorBidi"/>
    </w:rPr>
  </w:style>
  <w:style w:type="paragraph" w:styleId="aa">
    <w:name w:val="Date"/>
    <w:basedOn w:val="a"/>
    <w:next w:val="a"/>
    <w:link w:val="Char6"/>
    <w:rsid w:val="000A2ABE"/>
    <w:rPr>
      <w:szCs w:val="20"/>
    </w:rPr>
  </w:style>
  <w:style w:type="paragraph" w:styleId="20">
    <w:name w:val="Body Text Indent 2"/>
    <w:basedOn w:val="a"/>
    <w:link w:val="2Char0"/>
    <w:rsid w:val="000A2ABE"/>
    <w:pPr>
      <w:spacing w:after="120" w:line="480" w:lineRule="auto"/>
      <w:ind w:leftChars="200" w:left="420"/>
    </w:pPr>
    <w:rPr>
      <w:szCs w:val="24"/>
    </w:rPr>
  </w:style>
  <w:style w:type="paragraph" w:styleId="ab">
    <w:name w:val="Balloon Text"/>
    <w:basedOn w:val="a"/>
    <w:link w:val="Char7"/>
    <w:uiPriority w:val="99"/>
    <w:rsid w:val="000A2ABE"/>
    <w:rPr>
      <w:sz w:val="18"/>
      <w:szCs w:val="18"/>
    </w:rPr>
  </w:style>
  <w:style w:type="paragraph" w:styleId="ac">
    <w:name w:val="footer"/>
    <w:basedOn w:val="a"/>
    <w:link w:val="Char8"/>
    <w:uiPriority w:val="99"/>
    <w:unhideWhenUsed/>
    <w:qFormat/>
    <w:rsid w:val="000A2ABE"/>
    <w:pPr>
      <w:tabs>
        <w:tab w:val="center" w:pos="4153"/>
        <w:tab w:val="right" w:pos="8306"/>
      </w:tabs>
      <w:snapToGrid w:val="0"/>
      <w:jc w:val="left"/>
    </w:pPr>
    <w:rPr>
      <w:sz w:val="18"/>
      <w:szCs w:val="18"/>
    </w:rPr>
  </w:style>
  <w:style w:type="paragraph" w:styleId="ad">
    <w:name w:val="header"/>
    <w:basedOn w:val="a"/>
    <w:link w:val="Char9"/>
    <w:uiPriority w:val="99"/>
    <w:unhideWhenUsed/>
    <w:qFormat/>
    <w:rsid w:val="000A2ABE"/>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0A2ABE"/>
    <w:rPr>
      <w:szCs w:val="24"/>
    </w:rPr>
  </w:style>
  <w:style w:type="paragraph" w:styleId="40">
    <w:name w:val="toc 4"/>
    <w:basedOn w:val="a"/>
    <w:next w:val="a"/>
    <w:uiPriority w:val="39"/>
    <w:unhideWhenUsed/>
    <w:rsid w:val="000A2ABE"/>
    <w:pPr>
      <w:ind w:leftChars="600" w:left="1260"/>
    </w:pPr>
    <w:rPr>
      <w:rFonts w:asciiTheme="minorHAnsi" w:eastAsiaTheme="minorEastAsia" w:hAnsiTheme="minorHAnsi" w:cstheme="minorBidi"/>
    </w:rPr>
  </w:style>
  <w:style w:type="paragraph" w:styleId="ae">
    <w:name w:val="Subtitle"/>
    <w:basedOn w:val="a"/>
    <w:next w:val="a"/>
    <w:link w:val="Char10"/>
    <w:uiPriority w:val="11"/>
    <w:qFormat/>
    <w:rsid w:val="000A2ABE"/>
    <w:pPr>
      <w:spacing w:before="240" w:after="60" w:line="312" w:lineRule="auto"/>
      <w:jc w:val="center"/>
      <w:outlineLvl w:val="1"/>
    </w:pPr>
    <w:rPr>
      <w:rFonts w:ascii="Cambria" w:hAnsi="Cambria"/>
      <w:b/>
      <w:bCs/>
      <w:kern w:val="28"/>
      <w:sz w:val="32"/>
      <w:szCs w:val="32"/>
    </w:rPr>
  </w:style>
  <w:style w:type="paragraph" w:styleId="60">
    <w:name w:val="toc 6"/>
    <w:basedOn w:val="a"/>
    <w:next w:val="a"/>
    <w:uiPriority w:val="39"/>
    <w:unhideWhenUsed/>
    <w:rsid w:val="000A2ABE"/>
    <w:pPr>
      <w:ind w:leftChars="1000" w:left="2100"/>
    </w:pPr>
    <w:rPr>
      <w:rFonts w:asciiTheme="minorHAnsi" w:eastAsiaTheme="minorEastAsia" w:hAnsiTheme="minorHAnsi" w:cstheme="minorBidi"/>
    </w:rPr>
  </w:style>
  <w:style w:type="paragraph" w:styleId="32">
    <w:name w:val="Body Text Indent 3"/>
    <w:basedOn w:val="a"/>
    <w:link w:val="3Char0"/>
    <w:qFormat/>
    <w:rsid w:val="000A2ABE"/>
    <w:pPr>
      <w:spacing w:after="120"/>
      <w:ind w:leftChars="200" w:left="420"/>
    </w:pPr>
    <w:rPr>
      <w:sz w:val="16"/>
      <w:szCs w:val="16"/>
    </w:rPr>
  </w:style>
  <w:style w:type="paragraph" w:styleId="21">
    <w:name w:val="toc 2"/>
    <w:basedOn w:val="a"/>
    <w:next w:val="a"/>
    <w:uiPriority w:val="39"/>
    <w:qFormat/>
    <w:rsid w:val="000A2ABE"/>
    <w:pPr>
      <w:ind w:leftChars="200" w:left="420"/>
    </w:pPr>
    <w:rPr>
      <w:rFonts w:ascii="Calibri" w:hAnsi="Calibri"/>
      <w:szCs w:val="24"/>
    </w:rPr>
  </w:style>
  <w:style w:type="paragraph" w:styleId="90">
    <w:name w:val="toc 9"/>
    <w:basedOn w:val="a"/>
    <w:next w:val="a"/>
    <w:uiPriority w:val="39"/>
    <w:unhideWhenUsed/>
    <w:rsid w:val="000A2ABE"/>
    <w:pPr>
      <w:ind w:leftChars="1600" w:left="3360"/>
    </w:pPr>
    <w:rPr>
      <w:rFonts w:asciiTheme="minorHAnsi" w:eastAsiaTheme="minorEastAsia" w:hAnsiTheme="minorHAnsi" w:cstheme="minorBidi"/>
    </w:rPr>
  </w:style>
  <w:style w:type="paragraph" w:styleId="HTML">
    <w:name w:val="HTML Preformatted"/>
    <w:basedOn w:val="a"/>
    <w:link w:val="HTMLChar1"/>
    <w:rsid w:val="000A2AB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szCs w:val="24"/>
    </w:rPr>
  </w:style>
  <w:style w:type="paragraph" w:styleId="af">
    <w:name w:val="Normal (Web)"/>
    <w:basedOn w:val="a"/>
    <w:link w:val="Chara"/>
    <w:qFormat/>
    <w:rsid w:val="000A2ABE"/>
    <w:pPr>
      <w:widowControl/>
      <w:spacing w:before="100" w:beforeAutospacing="1" w:after="100" w:afterAutospacing="1"/>
      <w:jc w:val="left"/>
    </w:pPr>
    <w:rPr>
      <w:rFonts w:ascii="宋体" w:hAnsi="宋体" w:cs="宋体"/>
      <w:kern w:val="0"/>
      <w:sz w:val="24"/>
      <w:szCs w:val="24"/>
    </w:rPr>
  </w:style>
  <w:style w:type="paragraph" w:styleId="af0">
    <w:name w:val="Title"/>
    <w:basedOn w:val="a"/>
    <w:next w:val="a"/>
    <w:link w:val="Charb"/>
    <w:uiPriority w:val="10"/>
    <w:qFormat/>
    <w:rsid w:val="000A2ABE"/>
    <w:pPr>
      <w:spacing w:before="120" w:after="120" w:line="360" w:lineRule="auto"/>
      <w:jc w:val="center"/>
      <w:outlineLvl w:val="0"/>
    </w:pPr>
    <w:rPr>
      <w:rFonts w:asciiTheme="majorHAnsi" w:eastAsia="黑体" w:hAnsiTheme="majorHAnsi" w:cstheme="majorBidi"/>
      <w:bCs/>
      <w:sz w:val="32"/>
      <w:szCs w:val="32"/>
    </w:rPr>
  </w:style>
  <w:style w:type="character" w:styleId="af1">
    <w:name w:val="Strong"/>
    <w:uiPriority w:val="99"/>
    <w:qFormat/>
    <w:rsid w:val="000A2ABE"/>
    <w:rPr>
      <w:b/>
      <w:bCs/>
    </w:rPr>
  </w:style>
  <w:style w:type="character" w:styleId="af2">
    <w:name w:val="page number"/>
    <w:basedOn w:val="a0"/>
    <w:uiPriority w:val="99"/>
    <w:qFormat/>
    <w:rsid w:val="000A2ABE"/>
  </w:style>
  <w:style w:type="character" w:styleId="af3">
    <w:name w:val="FollowedHyperlink"/>
    <w:uiPriority w:val="99"/>
    <w:rsid w:val="000A2ABE"/>
    <w:rPr>
      <w:color w:val="393939"/>
      <w:u w:val="none"/>
    </w:rPr>
  </w:style>
  <w:style w:type="character" w:styleId="af4">
    <w:name w:val="Emphasis"/>
    <w:qFormat/>
    <w:rsid w:val="000A2ABE"/>
  </w:style>
  <w:style w:type="character" w:styleId="HTML0">
    <w:name w:val="HTML Definition"/>
    <w:rsid w:val="000A2ABE"/>
  </w:style>
  <w:style w:type="character" w:styleId="HTML1">
    <w:name w:val="HTML Acronym"/>
    <w:rsid w:val="000A2ABE"/>
  </w:style>
  <w:style w:type="character" w:styleId="HTML2">
    <w:name w:val="HTML Variable"/>
    <w:rsid w:val="000A2ABE"/>
  </w:style>
  <w:style w:type="character" w:styleId="af5">
    <w:name w:val="Hyperlink"/>
    <w:basedOn w:val="a0"/>
    <w:uiPriority w:val="99"/>
    <w:unhideWhenUsed/>
    <w:qFormat/>
    <w:rsid w:val="000A2ABE"/>
    <w:rPr>
      <w:color w:val="0000FF"/>
      <w:u w:val="single"/>
    </w:rPr>
  </w:style>
  <w:style w:type="character" w:styleId="HTML3">
    <w:name w:val="HTML Code"/>
    <w:rsid w:val="000A2ABE"/>
    <w:rPr>
      <w:rFonts w:ascii="Courier New" w:hAnsi="Courier New"/>
      <w:sz w:val="20"/>
    </w:rPr>
  </w:style>
  <w:style w:type="character" w:styleId="af6">
    <w:name w:val="annotation reference"/>
    <w:rsid w:val="000A2ABE"/>
    <w:rPr>
      <w:rFonts w:cs="Times New Roman"/>
      <w:sz w:val="21"/>
      <w:szCs w:val="21"/>
    </w:rPr>
  </w:style>
  <w:style w:type="character" w:styleId="HTML4">
    <w:name w:val="HTML Cite"/>
    <w:rsid w:val="000A2ABE"/>
  </w:style>
  <w:style w:type="table" w:styleId="af7">
    <w:name w:val="Table Grid"/>
    <w:basedOn w:val="a1"/>
    <w:uiPriority w:val="59"/>
    <w:qFormat/>
    <w:rsid w:val="000A2ABE"/>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Medium Grid 3 Accent 1"/>
    <w:basedOn w:val="a1"/>
    <w:rsid w:val="000A2ABE"/>
    <w:rPr>
      <w:rFonts w:ascii="Times New Roman" w:eastAsia="宋体" w:hAnsi="Times New Roman" w:cs="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4F81BD"/>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4F81BD"/>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4F81BD"/>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4F81B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A7BFDE"/>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A7BFDE"/>
      </w:tcPr>
    </w:tblStylePr>
  </w:style>
  <w:style w:type="table" w:styleId="3-2">
    <w:name w:val="Medium Grid 3 Accent 2"/>
    <w:basedOn w:val="a1"/>
    <w:rsid w:val="000A2ABE"/>
    <w:rPr>
      <w:rFonts w:ascii="Times New Roman" w:eastAsia="宋体" w:hAnsi="Times New Roman" w:cs="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C0504D"/>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C0504D"/>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C0504D"/>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C0504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DFA7A6"/>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DFA7A6"/>
      </w:tcPr>
    </w:tblStylePr>
  </w:style>
  <w:style w:type="table" w:styleId="3-3">
    <w:name w:val="Medium Grid 3 Accent 3"/>
    <w:basedOn w:val="a1"/>
    <w:rsid w:val="000A2ABE"/>
    <w:rPr>
      <w:rFonts w:ascii="Times New Roman" w:eastAsia="宋体" w:hAnsi="Times New Roman" w:cs="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9BBB59"/>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9BBB59"/>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9BBB59"/>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9BBB59"/>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CDDDAC"/>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CDDDAC"/>
      </w:tcPr>
    </w:tblStylePr>
  </w:style>
  <w:style w:type="table" w:styleId="3-4">
    <w:name w:val="Medium Grid 3 Accent 4"/>
    <w:basedOn w:val="a1"/>
    <w:rsid w:val="000A2ABE"/>
    <w:rPr>
      <w:rFonts w:ascii="Times New Roman" w:eastAsia="宋体" w:hAnsi="Times New Roman" w:cs="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8064A2"/>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8064A2"/>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8064A2"/>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BFB1D0"/>
      </w:tcPr>
    </w:tblStylePr>
  </w:style>
  <w:style w:type="table" w:styleId="3-5">
    <w:name w:val="Medium Grid 3 Accent 5"/>
    <w:basedOn w:val="a1"/>
    <w:rsid w:val="000A2ABE"/>
    <w:rPr>
      <w:rFonts w:ascii="Times New Roman" w:eastAsia="宋体" w:hAnsi="Times New Roman" w:cs="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4BACC6"/>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4BACC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A5D5E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A5D5E2"/>
      </w:tcPr>
    </w:tblStylePr>
  </w:style>
  <w:style w:type="table" w:styleId="3-6">
    <w:name w:val="Medium Grid 3 Accent 6"/>
    <w:basedOn w:val="a1"/>
    <w:rsid w:val="000A2ABE"/>
    <w:rPr>
      <w:rFonts w:ascii="Times New Roman" w:eastAsia="宋体" w:hAnsi="Times New Roman" w:cs="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F79646"/>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F79646"/>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F79646"/>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F7964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FBCAA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FBCAA2"/>
      </w:tcPr>
    </w:tblStylePr>
  </w:style>
  <w:style w:type="character" w:customStyle="1" w:styleId="Char9">
    <w:name w:val="页眉 Char"/>
    <w:basedOn w:val="a0"/>
    <w:link w:val="ad"/>
    <w:uiPriority w:val="99"/>
    <w:qFormat/>
    <w:rsid w:val="000A2ABE"/>
    <w:rPr>
      <w:sz w:val="18"/>
      <w:szCs w:val="18"/>
    </w:rPr>
  </w:style>
  <w:style w:type="character" w:customStyle="1" w:styleId="Char8">
    <w:name w:val="页脚 Char"/>
    <w:basedOn w:val="a0"/>
    <w:link w:val="ac"/>
    <w:uiPriority w:val="99"/>
    <w:qFormat/>
    <w:rsid w:val="000A2ABE"/>
    <w:rPr>
      <w:sz w:val="18"/>
      <w:szCs w:val="18"/>
    </w:rPr>
  </w:style>
  <w:style w:type="character" w:customStyle="1" w:styleId="1Char">
    <w:name w:val="标题 1 Char"/>
    <w:basedOn w:val="a0"/>
    <w:link w:val="1"/>
    <w:uiPriority w:val="99"/>
    <w:rsid w:val="000A2ABE"/>
    <w:rPr>
      <w:rFonts w:ascii="Times New Roman" w:hAnsi="Times New Roman" w:cs="Times New Roman"/>
      <w:b/>
      <w:bCs/>
      <w:kern w:val="44"/>
      <w:sz w:val="24"/>
      <w:szCs w:val="44"/>
    </w:rPr>
  </w:style>
  <w:style w:type="character" w:customStyle="1" w:styleId="2Char">
    <w:name w:val="标题 2 Char"/>
    <w:basedOn w:val="a0"/>
    <w:link w:val="2"/>
    <w:rsid w:val="000A2ABE"/>
    <w:rPr>
      <w:rFonts w:ascii="Trebuchet MS" w:eastAsia="宋体" w:hAnsi="Trebuchet MS" w:cs="宋体"/>
      <w:b/>
      <w:bCs/>
      <w:caps/>
      <w:color w:val="339900"/>
      <w:kern w:val="0"/>
      <w:sz w:val="31"/>
      <w:szCs w:val="31"/>
    </w:rPr>
  </w:style>
  <w:style w:type="character" w:customStyle="1" w:styleId="3Char">
    <w:name w:val="标题 3 Char"/>
    <w:basedOn w:val="a0"/>
    <w:link w:val="3"/>
    <w:uiPriority w:val="9"/>
    <w:rsid w:val="000A2ABE"/>
    <w:rPr>
      <w:rFonts w:ascii="Times New Roman" w:eastAsia="黑体" w:hAnsi="Times New Roman" w:cs="MT Extra"/>
      <w:bCs/>
      <w:sz w:val="28"/>
      <w:szCs w:val="32"/>
    </w:rPr>
  </w:style>
  <w:style w:type="character" w:customStyle="1" w:styleId="4Char">
    <w:name w:val="标题 4 Char"/>
    <w:basedOn w:val="a0"/>
    <w:link w:val="4"/>
    <w:uiPriority w:val="9"/>
    <w:rsid w:val="000A2ABE"/>
    <w:rPr>
      <w:rFonts w:ascii="等线 Light" w:eastAsia="等线 Light" w:hAnsi="等线 Light" w:cs="Times New Roman"/>
      <w:b/>
      <w:bCs/>
      <w:sz w:val="28"/>
      <w:szCs w:val="28"/>
    </w:rPr>
  </w:style>
  <w:style w:type="character" w:customStyle="1" w:styleId="5Char">
    <w:name w:val="标题 5 Char"/>
    <w:basedOn w:val="a0"/>
    <w:link w:val="5"/>
    <w:uiPriority w:val="9"/>
    <w:rsid w:val="000A2ABE"/>
    <w:rPr>
      <w:rFonts w:ascii="Cambria" w:eastAsia="宋体" w:hAnsi="Cambria" w:cs="Times New Roman"/>
      <w:b/>
      <w:bCs/>
      <w:color w:val="7F7F7F"/>
      <w:kern w:val="0"/>
      <w:sz w:val="20"/>
      <w:szCs w:val="20"/>
    </w:rPr>
  </w:style>
  <w:style w:type="character" w:customStyle="1" w:styleId="6Char">
    <w:name w:val="标题 6 Char"/>
    <w:basedOn w:val="a0"/>
    <w:link w:val="6"/>
    <w:uiPriority w:val="9"/>
    <w:rsid w:val="000A2ABE"/>
    <w:rPr>
      <w:rFonts w:ascii="Cambria" w:eastAsia="宋体" w:hAnsi="Cambria" w:cs="Times New Roman"/>
      <w:b/>
      <w:bCs/>
      <w:i/>
      <w:iCs/>
      <w:color w:val="7F7F7F"/>
      <w:kern w:val="0"/>
      <w:sz w:val="20"/>
      <w:szCs w:val="20"/>
    </w:rPr>
  </w:style>
  <w:style w:type="character" w:customStyle="1" w:styleId="7Char">
    <w:name w:val="标题 7 Char"/>
    <w:basedOn w:val="a0"/>
    <w:link w:val="7"/>
    <w:uiPriority w:val="9"/>
    <w:rsid w:val="000A2ABE"/>
    <w:rPr>
      <w:rFonts w:ascii="Cambria" w:eastAsia="宋体" w:hAnsi="Cambria" w:cs="Times New Roman"/>
      <w:i/>
      <w:iCs/>
      <w:kern w:val="0"/>
      <w:sz w:val="20"/>
      <w:szCs w:val="20"/>
    </w:rPr>
  </w:style>
  <w:style w:type="character" w:customStyle="1" w:styleId="8Char">
    <w:name w:val="标题 8 Char"/>
    <w:basedOn w:val="a0"/>
    <w:link w:val="8"/>
    <w:uiPriority w:val="9"/>
    <w:rsid w:val="000A2ABE"/>
    <w:rPr>
      <w:rFonts w:ascii="Cambria" w:eastAsia="宋体" w:hAnsi="Cambria" w:cs="Times New Roman"/>
      <w:kern w:val="0"/>
      <w:sz w:val="20"/>
      <w:szCs w:val="20"/>
    </w:rPr>
  </w:style>
  <w:style w:type="character" w:customStyle="1" w:styleId="9Char">
    <w:name w:val="标题 9 Char"/>
    <w:basedOn w:val="a0"/>
    <w:link w:val="9"/>
    <w:uiPriority w:val="9"/>
    <w:rsid w:val="000A2ABE"/>
    <w:rPr>
      <w:rFonts w:ascii="Cambria" w:eastAsia="宋体" w:hAnsi="Cambria" w:cs="Times New Roman"/>
      <w:i/>
      <w:iCs/>
      <w:spacing w:val="5"/>
      <w:kern w:val="0"/>
      <w:sz w:val="20"/>
      <w:szCs w:val="20"/>
    </w:rPr>
  </w:style>
  <w:style w:type="character" w:customStyle="1" w:styleId="Char">
    <w:name w:val="正文文本 Char"/>
    <w:basedOn w:val="a0"/>
    <w:link w:val="a4"/>
    <w:rsid w:val="000A2ABE"/>
    <w:rPr>
      <w:rFonts w:ascii="Times New Roman" w:eastAsia="宋体" w:hAnsi="Times New Roman" w:cs="Times New Roman"/>
    </w:rPr>
  </w:style>
  <w:style w:type="character" w:customStyle="1" w:styleId="Charc">
    <w:name w:val="正文首行缩进 Char"/>
    <w:basedOn w:val="Char"/>
    <w:rsid w:val="000A2ABE"/>
    <w:rPr>
      <w:rFonts w:ascii="Times New Roman" w:eastAsia="宋体" w:hAnsi="Times New Roman" w:cs="Times New Roman"/>
    </w:rPr>
  </w:style>
  <w:style w:type="character" w:customStyle="1" w:styleId="Char2">
    <w:name w:val="文档结构图 Char"/>
    <w:basedOn w:val="a0"/>
    <w:link w:val="a6"/>
    <w:semiHidden/>
    <w:rsid w:val="000A2ABE"/>
    <w:rPr>
      <w:rFonts w:ascii="Times New Roman" w:eastAsia="宋体" w:hAnsi="Times New Roman" w:cs="Times New Roman"/>
      <w:szCs w:val="24"/>
      <w:shd w:val="clear" w:color="auto" w:fill="000080"/>
    </w:rPr>
  </w:style>
  <w:style w:type="character" w:customStyle="1" w:styleId="Char3">
    <w:name w:val="批注文字 Char"/>
    <w:basedOn w:val="a0"/>
    <w:link w:val="a7"/>
    <w:rsid w:val="000A2ABE"/>
    <w:rPr>
      <w:rFonts w:ascii="Calibri" w:eastAsia="宋体" w:hAnsi="Calibri" w:cs="Times New Roman"/>
      <w:szCs w:val="24"/>
    </w:rPr>
  </w:style>
  <w:style w:type="character" w:customStyle="1" w:styleId="3Char2">
    <w:name w:val="正文文本 3 Char"/>
    <w:basedOn w:val="a0"/>
    <w:rsid w:val="000A2ABE"/>
    <w:rPr>
      <w:rFonts w:ascii="Times New Roman" w:eastAsia="宋体" w:hAnsi="Times New Roman" w:cs="Times New Roman"/>
      <w:sz w:val="16"/>
      <w:szCs w:val="16"/>
    </w:rPr>
  </w:style>
  <w:style w:type="character" w:customStyle="1" w:styleId="Char4">
    <w:name w:val="正文文本缩进 Char"/>
    <w:basedOn w:val="a0"/>
    <w:link w:val="a8"/>
    <w:rsid w:val="000A2ABE"/>
    <w:rPr>
      <w:rFonts w:ascii="宋体" w:eastAsia="宋体" w:hAnsi="宋体" w:cs="宋体"/>
      <w:kern w:val="0"/>
      <w:sz w:val="24"/>
      <w:szCs w:val="24"/>
    </w:rPr>
  </w:style>
  <w:style w:type="character" w:customStyle="1" w:styleId="Char5">
    <w:name w:val="纯文本 Char"/>
    <w:basedOn w:val="a0"/>
    <w:link w:val="a9"/>
    <w:uiPriority w:val="99"/>
    <w:rsid w:val="000A2ABE"/>
    <w:rPr>
      <w:rFonts w:ascii="宋体" w:eastAsia="宋体" w:hAnsi="宋体" w:cs="Times New Roman"/>
      <w:kern w:val="0"/>
      <w:sz w:val="24"/>
      <w:szCs w:val="24"/>
    </w:rPr>
  </w:style>
  <w:style w:type="character" w:customStyle="1" w:styleId="Char6">
    <w:name w:val="日期 Char"/>
    <w:basedOn w:val="a0"/>
    <w:link w:val="aa"/>
    <w:rsid w:val="000A2ABE"/>
    <w:rPr>
      <w:rFonts w:ascii="Times New Roman" w:eastAsia="宋体" w:hAnsi="Times New Roman" w:cs="Times New Roman"/>
      <w:szCs w:val="20"/>
    </w:rPr>
  </w:style>
  <w:style w:type="character" w:customStyle="1" w:styleId="2Char0">
    <w:name w:val="正文文本缩进 2 Char"/>
    <w:basedOn w:val="a0"/>
    <w:link w:val="20"/>
    <w:rsid w:val="000A2ABE"/>
    <w:rPr>
      <w:rFonts w:ascii="Times New Roman" w:eastAsia="宋体" w:hAnsi="Times New Roman" w:cs="Times New Roman"/>
      <w:szCs w:val="24"/>
    </w:rPr>
  </w:style>
  <w:style w:type="character" w:customStyle="1" w:styleId="Char7">
    <w:name w:val="批注框文本 Char"/>
    <w:basedOn w:val="a0"/>
    <w:link w:val="ab"/>
    <w:uiPriority w:val="99"/>
    <w:rsid w:val="000A2ABE"/>
    <w:rPr>
      <w:rFonts w:ascii="Times New Roman" w:eastAsia="宋体" w:hAnsi="Times New Roman" w:cs="Times New Roman"/>
      <w:sz w:val="18"/>
      <w:szCs w:val="18"/>
    </w:rPr>
  </w:style>
  <w:style w:type="character" w:customStyle="1" w:styleId="Chard">
    <w:name w:val="副标题 Char"/>
    <w:basedOn w:val="a0"/>
    <w:uiPriority w:val="11"/>
    <w:rsid w:val="000A2ABE"/>
    <w:rPr>
      <w:rFonts w:asciiTheme="majorHAnsi" w:eastAsia="宋体" w:hAnsiTheme="majorHAnsi" w:cstheme="majorBidi"/>
      <w:b/>
      <w:bCs/>
      <w:kern w:val="28"/>
      <w:sz w:val="32"/>
      <w:szCs w:val="32"/>
    </w:rPr>
  </w:style>
  <w:style w:type="character" w:customStyle="1" w:styleId="3Char0">
    <w:name w:val="正文文本缩进 3 Char"/>
    <w:basedOn w:val="a0"/>
    <w:link w:val="32"/>
    <w:rsid w:val="000A2ABE"/>
    <w:rPr>
      <w:rFonts w:ascii="Times New Roman" w:eastAsia="宋体" w:hAnsi="Times New Roman" w:cs="Times New Roman"/>
      <w:sz w:val="16"/>
      <w:szCs w:val="16"/>
    </w:rPr>
  </w:style>
  <w:style w:type="character" w:customStyle="1" w:styleId="HTMLChar">
    <w:name w:val="HTML 预设格式 Char"/>
    <w:basedOn w:val="a0"/>
    <w:rsid w:val="000A2ABE"/>
    <w:rPr>
      <w:rFonts w:ascii="Courier New" w:eastAsia="宋体" w:hAnsi="Courier New" w:cs="Courier New"/>
      <w:sz w:val="20"/>
      <w:szCs w:val="20"/>
    </w:rPr>
  </w:style>
  <w:style w:type="character" w:customStyle="1" w:styleId="Charb">
    <w:name w:val="标题 Char"/>
    <w:basedOn w:val="a0"/>
    <w:link w:val="af0"/>
    <w:uiPriority w:val="10"/>
    <w:rsid w:val="000A2ABE"/>
    <w:rPr>
      <w:rFonts w:asciiTheme="majorHAnsi" w:eastAsia="黑体" w:hAnsiTheme="majorHAnsi" w:cstheme="majorBidi"/>
      <w:bCs/>
      <w:sz w:val="32"/>
      <w:szCs w:val="32"/>
    </w:rPr>
  </w:style>
  <w:style w:type="character" w:customStyle="1" w:styleId="Chara">
    <w:name w:val="普通(网站) Char"/>
    <w:link w:val="af"/>
    <w:rsid w:val="000A2ABE"/>
    <w:rPr>
      <w:rFonts w:ascii="宋体" w:eastAsia="宋体" w:hAnsi="宋体" w:cs="宋体"/>
      <w:kern w:val="0"/>
      <w:sz w:val="24"/>
      <w:szCs w:val="24"/>
    </w:rPr>
  </w:style>
  <w:style w:type="character" w:customStyle="1" w:styleId="font01">
    <w:name w:val="font01"/>
    <w:basedOn w:val="a0"/>
    <w:rsid w:val="000A2ABE"/>
    <w:rPr>
      <w:rFonts w:ascii="Times New Roman" w:hAnsi="Times New Roman" w:cs="Times New Roman" w:hint="default"/>
      <w:b/>
      <w:color w:val="000000"/>
      <w:sz w:val="18"/>
      <w:szCs w:val="18"/>
      <w:u w:val="none"/>
    </w:rPr>
  </w:style>
  <w:style w:type="character" w:customStyle="1" w:styleId="font11">
    <w:name w:val="font11"/>
    <w:basedOn w:val="a0"/>
    <w:rsid w:val="000A2ABE"/>
    <w:rPr>
      <w:rFonts w:ascii="宋体" w:eastAsia="宋体" w:hAnsi="宋体" w:cs="宋体" w:hint="eastAsia"/>
      <w:b/>
      <w:color w:val="000000"/>
      <w:sz w:val="18"/>
      <w:szCs w:val="18"/>
      <w:u w:val="none"/>
    </w:rPr>
  </w:style>
  <w:style w:type="paragraph" w:customStyle="1" w:styleId="TableParagraph">
    <w:name w:val="Table Paragraph"/>
    <w:basedOn w:val="a"/>
    <w:uiPriority w:val="1"/>
    <w:qFormat/>
    <w:rsid w:val="000A2ABE"/>
    <w:rPr>
      <w:rFonts w:ascii="仿宋" w:eastAsia="仿宋" w:hAnsi="仿宋" w:cs="仿宋"/>
      <w:lang w:val="zh-CN" w:bidi="zh-CN"/>
    </w:rPr>
  </w:style>
  <w:style w:type="character" w:customStyle="1" w:styleId="Chare">
    <w:name w:val="表中文字 Char"/>
    <w:link w:val="af8"/>
    <w:locked/>
    <w:rsid w:val="000A2ABE"/>
    <w:rPr>
      <w:rFonts w:ascii="宋体" w:eastAsia="宋体" w:hAnsi="宋体" w:cs="宋体"/>
      <w:szCs w:val="21"/>
    </w:rPr>
  </w:style>
  <w:style w:type="paragraph" w:customStyle="1" w:styleId="af8">
    <w:name w:val="表中文字"/>
    <w:link w:val="Chare"/>
    <w:rsid w:val="000A2ABE"/>
    <w:pPr>
      <w:widowControl w:val="0"/>
      <w:spacing w:line="240" w:lineRule="atLeast"/>
    </w:pPr>
    <w:rPr>
      <w:rFonts w:ascii="宋体" w:eastAsia="宋体" w:hAnsi="宋体" w:cs="宋体"/>
      <w:kern w:val="2"/>
      <w:sz w:val="21"/>
      <w:szCs w:val="21"/>
    </w:rPr>
  </w:style>
  <w:style w:type="character" w:customStyle="1" w:styleId="Charf">
    <w:name w:val="表头文字 Char"/>
    <w:link w:val="af9"/>
    <w:locked/>
    <w:rsid w:val="000A2ABE"/>
    <w:rPr>
      <w:rFonts w:ascii="仿宋_GB2312" w:eastAsia="宋体" w:hAnsi="宋体" w:cs="仿宋_GB2312"/>
      <w:b/>
      <w:bCs/>
      <w:szCs w:val="21"/>
    </w:rPr>
  </w:style>
  <w:style w:type="paragraph" w:customStyle="1" w:styleId="af9">
    <w:name w:val="表头文字"/>
    <w:link w:val="Charf"/>
    <w:rsid w:val="000A2ABE"/>
    <w:pPr>
      <w:jc w:val="center"/>
    </w:pPr>
    <w:rPr>
      <w:rFonts w:ascii="仿宋_GB2312" w:eastAsia="宋体" w:hAnsi="宋体" w:cs="仿宋_GB2312"/>
      <w:b/>
      <w:bCs/>
      <w:kern w:val="2"/>
      <w:sz w:val="21"/>
      <w:szCs w:val="21"/>
    </w:rPr>
  </w:style>
  <w:style w:type="character" w:customStyle="1" w:styleId="style9">
    <w:name w:val="style9"/>
    <w:basedOn w:val="a0"/>
    <w:rsid w:val="000A2ABE"/>
  </w:style>
  <w:style w:type="character" w:customStyle="1" w:styleId="tit1">
    <w:name w:val="tit1"/>
    <w:rsid w:val="000A2ABE"/>
    <w:rPr>
      <w:rFonts w:ascii="ˎ̥" w:hAnsi="ˎ̥" w:hint="default"/>
      <w:b/>
      <w:bCs/>
      <w:color w:val="000000"/>
      <w:sz w:val="21"/>
      <w:szCs w:val="21"/>
      <w:u w:val="none"/>
    </w:rPr>
  </w:style>
  <w:style w:type="character" w:customStyle="1" w:styleId="apple-style-span">
    <w:name w:val="apple-style-span"/>
    <w:basedOn w:val="a0"/>
    <w:uiPriority w:val="99"/>
    <w:rsid w:val="000A2ABE"/>
  </w:style>
  <w:style w:type="character" w:customStyle="1" w:styleId="Charf0">
    <w:name w:val="无间隔 Char"/>
    <w:link w:val="afa"/>
    <w:rsid w:val="000A2ABE"/>
    <w:rPr>
      <w:rFonts w:ascii="Calibri" w:eastAsia="宋体" w:hAnsi="Calibri"/>
      <w:sz w:val="22"/>
    </w:rPr>
  </w:style>
  <w:style w:type="paragraph" w:styleId="afa">
    <w:name w:val="No Spacing"/>
    <w:link w:val="Charf0"/>
    <w:qFormat/>
    <w:rsid w:val="000A2ABE"/>
    <w:rPr>
      <w:rFonts w:ascii="Calibri" w:eastAsia="宋体" w:hAnsi="Calibri"/>
      <w:kern w:val="2"/>
      <w:sz w:val="22"/>
      <w:szCs w:val="22"/>
    </w:rPr>
  </w:style>
  <w:style w:type="paragraph" w:customStyle="1" w:styleId="CharCharCharChar">
    <w:name w:val="Char Char Char Char"/>
    <w:basedOn w:val="a"/>
    <w:rsid w:val="000A2ABE"/>
    <w:pPr>
      <w:widowControl/>
      <w:spacing w:after="160" w:line="240" w:lineRule="exact"/>
      <w:jc w:val="left"/>
    </w:pPr>
    <w:rPr>
      <w:rFonts w:ascii="Verdana" w:hAnsi="Verdana"/>
      <w:kern w:val="0"/>
      <w:sz w:val="20"/>
      <w:szCs w:val="20"/>
      <w:lang w:eastAsia="en-US"/>
    </w:rPr>
  </w:style>
  <w:style w:type="paragraph" w:customStyle="1" w:styleId="CharCharChar">
    <w:name w:val="Char Char Char"/>
    <w:basedOn w:val="a"/>
    <w:rsid w:val="000A2ABE"/>
    <w:rPr>
      <w:rFonts w:ascii="Tahoma" w:hAnsi="Tahoma"/>
      <w:sz w:val="24"/>
      <w:szCs w:val="20"/>
    </w:rPr>
  </w:style>
  <w:style w:type="paragraph" w:customStyle="1" w:styleId="Charf1">
    <w:name w:val="Char"/>
    <w:basedOn w:val="a"/>
    <w:semiHidden/>
    <w:rsid w:val="000A2ABE"/>
    <w:pPr>
      <w:widowControl/>
      <w:spacing w:after="160" w:line="240" w:lineRule="exact"/>
      <w:jc w:val="left"/>
    </w:pPr>
    <w:rPr>
      <w:rFonts w:ascii="Verdana" w:hAnsi="Verdana"/>
      <w:kern w:val="0"/>
      <w:sz w:val="20"/>
      <w:szCs w:val="20"/>
      <w:lang w:eastAsia="en-US"/>
    </w:rPr>
  </w:style>
  <w:style w:type="paragraph" w:customStyle="1" w:styleId="CharCharCharCharCharCharChar">
    <w:name w:val="Char Char Char Char Char Char Char"/>
    <w:basedOn w:val="a"/>
    <w:rsid w:val="000A2ABE"/>
    <w:pPr>
      <w:widowControl/>
      <w:spacing w:after="160" w:line="240" w:lineRule="exact"/>
      <w:jc w:val="left"/>
    </w:pPr>
    <w:rPr>
      <w:rFonts w:ascii="Verdana" w:hAnsi="Verdana"/>
      <w:kern w:val="0"/>
      <w:sz w:val="20"/>
      <w:szCs w:val="20"/>
      <w:lang w:eastAsia="en-US"/>
    </w:rPr>
  </w:style>
  <w:style w:type="paragraph" w:customStyle="1" w:styleId="11">
    <w:name w:val="样式1"/>
    <w:basedOn w:val="a"/>
    <w:rsid w:val="000A2ABE"/>
    <w:rPr>
      <w:szCs w:val="24"/>
    </w:rPr>
  </w:style>
  <w:style w:type="character" w:customStyle="1" w:styleId="yongrinewsarticlestitle1">
    <w:name w:val="yongri_newsarticles_title1"/>
    <w:rsid w:val="000A2ABE"/>
    <w:rPr>
      <w:rFonts w:ascii="Tahoma" w:hAnsi="Tahoma" w:cs="Tahoma" w:hint="default"/>
      <w:b/>
      <w:bCs/>
      <w:sz w:val="27"/>
      <w:szCs w:val="27"/>
    </w:rPr>
  </w:style>
  <w:style w:type="character" w:customStyle="1" w:styleId="normal1">
    <w:name w:val="normal1"/>
    <w:rsid w:val="000A2ABE"/>
    <w:rPr>
      <w:rFonts w:ascii="Tahoma" w:hAnsi="Tahoma" w:cs="Tahoma" w:hint="default"/>
      <w:color w:val="000000"/>
      <w:spacing w:val="8"/>
      <w:sz w:val="18"/>
      <w:szCs w:val="18"/>
    </w:rPr>
  </w:style>
  <w:style w:type="paragraph" w:customStyle="1" w:styleId="afb">
    <w:name w:val="表格标题"/>
    <w:basedOn w:val="a"/>
    <w:rsid w:val="000A2ABE"/>
    <w:pPr>
      <w:ind w:firstLineChars="200" w:firstLine="200"/>
      <w:jc w:val="center"/>
      <w:outlineLvl w:val="1"/>
    </w:pPr>
    <w:rPr>
      <w:b/>
      <w:sz w:val="24"/>
      <w:szCs w:val="24"/>
    </w:rPr>
  </w:style>
  <w:style w:type="paragraph" w:customStyle="1" w:styleId="default">
    <w:name w:val="default"/>
    <w:basedOn w:val="a"/>
    <w:rsid w:val="000A2ABE"/>
    <w:pPr>
      <w:widowControl/>
      <w:spacing w:before="100" w:beforeAutospacing="1" w:after="100" w:afterAutospacing="1"/>
      <w:jc w:val="left"/>
    </w:pPr>
    <w:rPr>
      <w:rFonts w:ascii="宋体" w:hAnsi="宋体" w:cs="宋体"/>
      <w:kern w:val="0"/>
      <w:sz w:val="24"/>
      <w:szCs w:val="24"/>
    </w:rPr>
  </w:style>
  <w:style w:type="paragraph" w:customStyle="1" w:styleId="CharCharCharChar3">
    <w:name w:val="Char Char Char Char3"/>
    <w:basedOn w:val="a"/>
    <w:rsid w:val="000A2ABE"/>
    <w:rPr>
      <w:rFonts w:ascii="Tahoma" w:hAnsi="Tahoma"/>
      <w:sz w:val="24"/>
      <w:szCs w:val="20"/>
    </w:rPr>
  </w:style>
  <w:style w:type="paragraph" w:customStyle="1" w:styleId="Default0">
    <w:name w:val="Default"/>
    <w:rsid w:val="000A2ABE"/>
    <w:pPr>
      <w:widowControl w:val="0"/>
      <w:autoSpaceDE w:val="0"/>
      <w:autoSpaceDN w:val="0"/>
      <w:adjustRightInd w:val="0"/>
    </w:pPr>
    <w:rPr>
      <w:rFonts w:ascii="Times New Roman" w:eastAsia="宋体" w:hAnsi="Times New Roman" w:cs="Times New Roman"/>
      <w:color w:val="000000"/>
      <w:sz w:val="24"/>
      <w:szCs w:val="24"/>
    </w:rPr>
  </w:style>
  <w:style w:type="character" w:customStyle="1" w:styleId="unnamed111">
    <w:name w:val="unnamed111"/>
    <w:rsid w:val="000A2ABE"/>
    <w:rPr>
      <w:spacing w:val="375"/>
      <w:sz w:val="22"/>
      <w:szCs w:val="22"/>
    </w:rPr>
  </w:style>
  <w:style w:type="paragraph" w:customStyle="1" w:styleId="Char11">
    <w:name w:val="Char1"/>
    <w:basedOn w:val="a"/>
    <w:rsid w:val="000A2ABE"/>
    <w:pPr>
      <w:spacing w:line="360" w:lineRule="auto"/>
    </w:pPr>
    <w:rPr>
      <w:szCs w:val="24"/>
    </w:rPr>
  </w:style>
  <w:style w:type="character" w:customStyle="1" w:styleId="CharChar2">
    <w:name w:val="Char Char2"/>
    <w:rsid w:val="000A2ABE"/>
    <w:rPr>
      <w:rFonts w:ascii="宋体" w:eastAsia="宋体" w:hAnsi="宋体"/>
      <w:snapToGrid w:val="0"/>
      <w:sz w:val="24"/>
      <w:szCs w:val="24"/>
      <w:lang w:val="en-US" w:eastAsia="zh-CN" w:bidi="ar-SA"/>
    </w:rPr>
  </w:style>
  <w:style w:type="paragraph" w:customStyle="1" w:styleId="Char110">
    <w:name w:val="Char11"/>
    <w:basedOn w:val="a"/>
    <w:rsid w:val="000A2ABE"/>
    <w:pPr>
      <w:widowControl/>
      <w:spacing w:after="160" w:line="240" w:lineRule="exact"/>
      <w:jc w:val="left"/>
    </w:pPr>
    <w:rPr>
      <w:rFonts w:ascii="Verdana" w:hAnsi="Verdana" w:cs="Verdana"/>
      <w:kern w:val="0"/>
      <w:sz w:val="20"/>
      <w:szCs w:val="20"/>
      <w:lang w:eastAsia="en-US"/>
    </w:rPr>
  </w:style>
  <w:style w:type="character" w:customStyle="1" w:styleId="style61">
    <w:name w:val="style61"/>
    <w:rsid w:val="000A2ABE"/>
    <w:rPr>
      <w:sz w:val="21"/>
      <w:szCs w:val="21"/>
    </w:rPr>
  </w:style>
  <w:style w:type="paragraph" w:customStyle="1" w:styleId="afc">
    <w:name w:val="表格内容"/>
    <w:basedOn w:val="a"/>
    <w:qFormat/>
    <w:rsid w:val="000A2ABE"/>
    <w:pPr>
      <w:keepNext/>
      <w:keepLines/>
      <w:spacing w:before="260" w:after="260"/>
      <w:ind w:firstLineChars="200" w:firstLine="480"/>
      <w:outlineLvl w:val="2"/>
    </w:pPr>
    <w:rPr>
      <w:sz w:val="18"/>
      <w:szCs w:val="20"/>
    </w:rPr>
  </w:style>
  <w:style w:type="table" w:customStyle="1" w:styleId="12">
    <w:name w:val="网格型1"/>
    <w:basedOn w:val="a1"/>
    <w:rsid w:val="000A2ABE"/>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网格型2"/>
    <w:basedOn w:val="a1"/>
    <w:rsid w:val="000A2ABE"/>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
    <w:name w:val="Char Char1 Char Char Char Char Char Char"/>
    <w:basedOn w:val="a"/>
    <w:rsid w:val="000A2ABE"/>
    <w:pPr>
      <w:widowControl/>
      <w:spacing w:after="160" w:line="240" w:lineRule="exact"/>
      <w:jc w:val="left"/>
    </w:pPr>
    <w:rPr>
      <w:szCs w:val="20"/>
    </w:rPr>
  </w:style>
  <w:style w:type="paragraph" w:customStyle="1" w:styleId="gg-2">
    <w:name w:val="gg-2级序号"/>
    <w:basedOn w:val="gg-"/>
    <w:rsid w:val="000A2ABE"/>
    <w:pPr>
      <w:ind w:firstLineChars="0" w:firstLine="0"/>
    </w:pPr>
  </w:style>
  <w:style w:type="paragraph" w:customStyle="1" w:styleId="gg-">
    <w:name w:val="gg-正文"/>
    <w:basedOn w:val="a"/>
    <w:rsid w:val="000A2ABE"/>
    <w:pPr>
      <w:spacing w:line="400" w:lineRule="exact"/>
      <w:ind w:firstLineChars="200" w:firstLine="200"/>
    </w:pPr>
    <w:rPr>
      <w:rFonts w:ascii="仿宋" w:eastAsia="仿宋_GB2312" w:hAnsi="仿宋"/>
      <w:sz w:val="24"/>
      <w:szCs w:val="24"/>
    </w:rPr>
  </w:style>
  <w:style w:type="paragraph" w:customStyle="1" w:styleId="afd">
    <w:name w:val="内容"/>
    <w:basedOn w:val="a"/>
    <w:rsid w:val="000A2ABE"/>
    <w:pPr>
      <w:snapToGrid w:val="0"/>
      <w:spacing w:line="312" w:lineRule="atLeast"/>
      <w:ind w:firstLine="425"/>
    </w:pPr>
    <w:rPr>
      <w:szCs w:val="20"/>
    </w:rPr>
  </w:style>
  <w:style w:type="paragraph" w:styleId="afe">
    <w:name w:val="List Paragraph"/>
    <w:basedOn w:val="a"/>
    <w:uiPriority w:val="99"/>
    <w:qFormat/>
    <w:rsid w:val="000A2ABE"/>
    <w:pPr>
      <w:ind w:firstLineChars="200" w:firstLine="420"/>
    </w:pPr>
    <w:rPr>
      <w:rFonts w:ascii="Calibri" w:hAnsi="Calibri"/>
    </w:rPr>
  </w:style>
  <w:style w:type="paragraph" w:customStyle="1" w:styleId="Style2">
    <w:name w:val="_Style 2"/>
    <w:basedOn w:val="a"/>
    <w:uiPriority w:val="99"/>
    <w:qFormat/>
    <w:rsid w:val="000A2ABE"/>
    <w:pPr>
      <w:ind w:firstLineChars="200" w:firstLine="420"/>
    </w:pPr>
    <w:rPr>
      <w:szCs w:val="24"/>
    </w:rPr>
  </w:style>
  <w:style w:type="character" w:customStyle="1" w:styleId="font101">
    <w:name w:val="font101"/>
    <w:rsid w:val="000A2ABE"/>
    <w:rPr>
      <w:rFonts w:ascii="宋体" w:eastAsia="宋体" w:hAnsi="宋体" w:cs="宋体"/>
      <w:color w:val="000000"/>
      <w:sz w:val="18"/>
      <w:szCs w:val="18"/>
      <w:u w:val="none"/>
    </w:rPr>
  </w:style>
  <w:style w:type="character" w:customStyle="1" w:styleId="bdsnopic1">
    <w:name w:val="bds_nopic1"/>
    <w:basedOn w:val="a0"/>
    <w:rsid w:val="000A2ABE"/>
  </w:style>
  <w:style w:type="character" w:customStyle="1" w:styleId="bdsmore">
    <w:name w:val="bds_more"/>
    <w:rsid w:val="000A2ABE"/>
  </w:style>
  <w:style w:type="character" w:customStyle="1" w:styleId="resultsource">
    <w:name w:val="result_source"/>
    <w:rsid w:val="000A2ABE"/>
    <w:rPr>
      <w:color w:val="666666"/>
      <w:sz w:val="18"/>
      <w:szCs w:val="18"/>
    </w:rPr>
  </w:style>
  <w:style w:type="character" w:customStyle="1" w:styleId="bdsmore1">
    <w:name w:val="bds_more1"/>
    <w:rsid w:val="000A2ABE"/>
    <w:rPr>
      <w:rFonts w:ascii="宋体" w:eastAsia="宋体" w:hAnsi="宋体" w:cs="宋体" w:hint="eastAsia"/>
    </w:rPr>
  </w:style>
  <w:style w:type="character" w:customStyle="1" w:styleId="bdsnopic2">
    <w:name w:val="bds_nopic2"/>
    <w:basedOn w:val="a0"/>
    <w:rsid w:val="000A2ABE"/>
  </w:style>
  <w:style w:type="character" w:customStyle="1" w:styleId="fred2">
    <w:name w:val="f_red2"/>
    <w:rsid w:val="000A2ABE"/>
    <w:rPr>
      <w:color w:val="FC3804"/>
    </w:rPr>
  </w:style>
  <w:style w:type="character" w:customStyle="1" w:styleId="resulttime">
    <w:name w:val="result_time"/>
    <w:rsid w:val="000A2ABE"/>
    <w:rPr>
      <w:color w:val="4D4D4D"/>
      <w:sz w:val="18"/>
      <w:szCs w:val="18"/>
    </w:rPr>
  </w:style>
  <w:style w:type="character" w:customStyle="1" w:styleId="bdsmore2">
    <w:name w:val="bds_more2"/>
    <w:rsid w:val="000A2ABE"/>
  </w:style>
  <w:style w:type="character" w:customStyle="1" w:styleId="33">
    <w:name w:val="标题 3 字符"/>
    <w:rsid w:val="000A2ABE"/>
    <w:rPr>
      <w:b/>
      <w:bCs/>
      <w:kern w:val="2"/>
      <w:sz w:val="32"/>
      <w:szCs w:val="32"/>
    </w:rPr>
  </w:style>
  <w:style w:type="character" w:customStyle="1" w:styleId="bdsnopic">
    <w:name w:val="bds_nopic"/>
    <w:basedOn w:val="a0"/>
    <w:rsid w:val="000A2ABE"/>
  </w:style>
  <w:style w:type="paragraph" w:customStyle="1" w:styleId="Char20">
    <w:name w:val="Char2"/>
    <w:next w:val="a"/>
    <w:uiPriority w:val="99"/>
    <w:rsid w:val="000A2ABE"/>
    <w:pPr>
      <w:keepNext/>
      <w:keepLines/>
      <w:spacing w:before="240" w:after="240"/>
      <w:outlineLvl w:val="7"/>
    </w:pPr>
    <w:rPr>
      <w:rFonts w:ascii="Times New Roman" w:eastAsia="宋体" w:hAnsi="Times New Roman" w:cs="Times New Roman"/>
    </w:rPr>
  </w:style>
  <w:style w:type="paragraph" w:customStyle="1" w:styleId="23">
    <w:name w:val="样式2"/>
    <w:basedOn w:val="a"/>
    <w:rsid w:val="000A2ABE"/>
    <w:rPr>
      <w:rFonts w:eastAsia="仿宋_GB2312"/>
      <w:sz w:val="28"/>
      <w:szCs w:val="28"/>
    </w:rPr>
  </w:style>
  <w:style w:type="paragraph" w:customStyle="1" w:styleId="41">
    <w:name w:val="4"/>
    <w:rsid w:val="000A2ABE"/>
    <w:pPr>
      <w:widowControl w:val="0"/>
      <w:jc w:val="both"/>
    </w:pPr>
    <w:rPr>
      <w:rFonts w:ascii="Times New Roman" w:eastAsia="宋体" w:hAnsi="Times New Roman" w:cs="Times New Roman"/>
      <w:kern w:val="2"/>
      <w:sz w:val="21"/>
      <w:szCs w:val="22"/>
    </w:rPr>
  </w:style>
  <w:style w:type="paragraph" w:customStyle="1" w:styleId="Char1CharCharChar">
    <w:name w:val="Char1 Char Char Char"/>
    <w:basedOn w:val="a"/>
    <w:rsid w:val="000A2ABE"/>
    <w:pPr>
      <w:tabs>
        <w:tab w:val="left" w:pos="900"/>
      </w:tabs>
      <w:spacing w:before="312" w:after="312" w:line="360" w:lineRule="auto"/>
      <w:ind w:left="900" w:hanging="360"/>
    </w:pPr>
    <w:rPr>
      <w:sz w:val="24"/>
      <w:szCs w:val="24"/>
    </w:rPr>
  </w:style>
  <w:style w:type="paragraph" w:customStyle="1" w:styleId="24">
    <w:name w:val="2"/>
    <w:basedOn w:val="a"/>
    <w:rsid w:val="000A2ABE"/>
    <w:pPr>
      <w:widowControl/>
      <w:spacing w:before="100" w:beforeAutospacing="1" w:after="100" w:afterAutospacing="1"/>
      <w:jc w:val="left"/>
    </w:pPr>
    <w:rPr>
      <w:rFonts w:ascii="宋体" w:hAnsi="宋体" w:cs="宋体"/>
      <w:kern w:val="0"/>
      <w:sz w:val="24"/>
      <w:szCs w:val="24"/>
    </w:rPr>
  </w:style>
  <w:style w:type="character" w:customStyle="1" w:styleId="Char0">
    <w:name w:val="正文缩进 Char"/>
    <w:link w:val="a5"/>
    <w:qFormat/>
    <w:rsid w:val="000A2ABE"/>
    <w:rPr>
      <w:rFonts w:ascii="宋体" w:eastAsia="宋体" w:hAnsi="宋体" w:cs="宋体"/>
      <w:kern w:val="0"/>
      <w:sz w:val="24"/>
      <w:szCs w:val="24"/>
    </w:rPr>
  </w:style>
  <w:style w:type="character" w:customStyle="1" w:styleId="a14px">
    <w:name w:val="a14px"/>
    <w:rsid w:val="000A2ABE"/>
  </w:style>
  <w:style w:type="character" w:customStyle="1" w:styleId="Char12">
    <w:name w:val="批注框文本 Char1"/>
    <w:rsid w:val="000A2ABE"/>
    <w:rPr>
      <w:kern w:val="2"/>
      <w:sz w:val="18"/>
      <w:szCs w:val="18"/>
    </w:rPr>
  </w:style>
  <w:style w:type="paragraph" w:customStyle="1" w:styleId="font5">
    <w:name w:val="font5"/>
    <w:basedOn w:val="a"/>
    <w:rsid w:val="000A2ABE"/>
    <w:pPr>
      <w:widowControl/>
      <w:spacing w:before="100" w:beforeAutospacing="1" w:after="100" w:afterAutospacing="1"/>
      <w:jc w:val="left"/>
    </w:pPr>
    <w:rPr>
      <w:color w:val="000000"/>
      <w:kern w:val="0"/>
      <w:sz w:val="18"/>
      <w:szCs w:val="18"/>
    </w:rPr>
  </w:style>
  <w:style w:type="paragraph" w:customStyle="1" w:styleId="font6">
    <w:name w:val="font6"/>
    <w:basedOn w:val="a"/>
    <w:rsid w:val="000A2ABE"/>
    <w:pPr>
      <w:widowControl/>
      <w:spacing w:before="100" w:beforeAutospacing="1" w:after="100" w:afterAutospacing="1"/>
      <w:jc w:val="left"/>
    </w:pPr>
    <w:rPr>
      <w:rFonts w:ascii="宋体" w:hAnsi="宋体" w:cs="宋体"/>
      <w:color w:val="000000"/>
      <w:kern w:val="0"/>
      <w:sz w:val="18"/>
      <w:szCs w:val="18"/>
    </w:rPr>
  </w:style>
  <w:style w:type="paragraph" w:customStyle="1" w:styleId="font7">
    <w:name w:val="font7"/>
    <w:basedOn w:val="a"/>
    <w:rsid w:val="000A2ABE"/>
    <w:pPr>
      <w:widowControl/>
      <w:spacing w:before="100" w:beforeAutospacing="1" w:after="100" w:afterAutospacing="1"/>
      <w:jc w:val="left"/>
    </w:pPr>
    <w:rPr>
      <w:rFonts w:ascii="宋体" w:hAnsi="宋体" w:cs="宋体"/>
      <w:kern w:val="0"/>
      <w:sz w:val="18"/>
      <w:szCs w:val="18"/>
    </w:rPr>
  </w:style>
  <w:style w:type="paragraph" w:customStyle="1" w:styleId="font8">
    <w:name w:val="font8"/>
    <w:basedOn w:val="a"/>
    <w:rsid w:val="000A2ABE"/>
    <w:pPr>
      <w:widowControl/>
      <w:spacing w:before="100" w:beforeAutospacing="1" w:after="100" w:afterAutospacing="1"/>
      <w:jc w:val="left"/>
    </w:pPr>
    <w:rPr>
      <w:rFonts w:ascii="宋体" w:hAnsi="宋体" w:cs="宋体"/>
      <w:color w:val="000000"/>
      <w:kern w:val="0"/>
      <w:sz w:val="18"/>
      <w:szCs w:val="18"/>
    </w:rPr>
  </w:style>
  <w:style w:type="paragraph" w:customStyle="1" w:styleId="font9">
    <w:name w:val="font9"/>
    <w:basedOn w:val="a"/>
    <w:rsid w:val="000A2ABE"/>
    <w:pPr>
      <w:widowControl/>
      <w:spacing w:before="100" w:beforeAutospacing="1" w:after="100" w:afterAutospacing="1"/>
      <w:jc w:val="left"/>
    </w:pPr>
    <w:rPr>
      <w:b/>
      <w:bCs/>
      <w:color w:val="000000"/>
      <w:kern w:val="0"/>
      <w:szCs w:val="21"/>
    </w:rPr>
  </w:style>
  <w:style w:type="paragraph" w:customStyle="1" w:styleId="font10">
    <w:name w:val="font10"/>
    <w:basedOn w:val="a"/>
    <w:rsid w:val="000A2ABE"/>
    <w:pPr>
      <w:widowControl/>
      <w:spacing w:before="100" w:beforeAutospacing="1" w:after="100" w:afterAutospacing="1"/>
      <w:jc w:val="left"/>
    </w:pPr>
    <w:rPr>
      <w:rFonts w:ascii="宋体" w:hAnsi="宋体" w:cs="宋体"/>
      <w:b/>
      <w:bCs/>
      <w:color w:val="000000"/>
      <w:kern w:val="0"/>
      <w:szCs w:val="21"/>
    </w:rPr>
  </w:style>
  <w:style w:type="paragraph" w:customStyle="1" w:styleId="xl63">
    <w:name w:val="xl63"/>
    <w:basedOn w:val="a"/>
    <w:rsid w:val="000A2ABE"/>
    <w:pPr>
      <w:widowControl/>
      <w:pBdr>
        <w:bottom w:val="single" w:sz="8" w:space="0" w:color="auto"/>
        <w:right w:val="single" w:sz="8" w:space="0" w:color="auto"/>
      </w:pBdr>
      <w:spacing w:before="100" w:beforeAutospacing="1" w:after="100" w:afterAutospacing="1"/>
      <w:textAlignment w:val="center"/>
    </w:pPr>
    <w:rPr>
      <w:rFonts w:ascii="宋体" w:hAnsi="宋体" w:cs="宋体"/>
      <w:color w:val="000000"/>
      <w:kern w:val="0"/>
      <w:sz w:val="18"/>
      <w:szCs w:val="18"/>
    </w:rPr>
  </w:style>
  <w:style w:type="paragraph" w:customStyle="1" w:styleId="xl64">
    <w:name w:val="xl64"/>
    <w:basedOn w:val="a"/>
    <w:rsid w:val="000A2ABE"/>
    <w:pPr>
      <w:widowControl/>
      <w:pBdr>
        <w:bottom w:val="single" w:sz="8" w:space="0" w:color="auto"/>
        <w:right w:val="single" w:sz="8" w:space="0" w:color="auto"/>
      </w:pBdr>
      <w:spacing w:before="100" w:beforeAutospacing="1" w:after="100" w:afterAutospacing="1"/>
      <w:textAlignment w:val="center"/>
    </w:pPr>
    <w:rPr>
      <w:rFonts w:ascii="宋体" w:hAnsi="宋体" w:cs="宋体"/>
      <w:b/>
      <w:bCs/>
      <w:color w:val="000000"/>
      <w:kern w:val="0"/>
      <w:sz w:val="18"/>
      <w:szCs w:val="18"/>
    </w:rPr>
  </w:style>
  <w:style w:type="paragraph" w:customStyle="1" w:styleId="xl65">
    <w:name w:val="xl65"/>
    <w:basedOn w:val="a"/>
    <w:rsid w:val="000A2ABE"/>
    <w:pPr>
      <w:widowControl/>
      <w:pBdr>
        <w:left w:val="single" w:sz="8" w:space="0" w:color="auto"/>
        <w:bottom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66">
    <w:name w:val="xl66"/>
    <w:basedOn w:val="a"/>
    <w:rsid w:val="000A2ABE"/>
    <w:pPr>
      <w:widowControl/>
      <w:pBdr>
        <w:bottom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67">
    <w:name w:val="xl67"/>
    <w:basedOn w:val="a"/>
    <w:rsid w:val="000A2ABE"/>
    <w:pPr>
      <w:widowControl/>
      <w:pBdr>
        <w:bottom w:val="single" w:sz="8" w:space="0" w:color="auto"/>
        <w:right w:val="single" w:sz="8"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68">
    <w:name w:val="xl68"/>
    <w:basedOn w:val="a"/>
    <w:rsid w:val="000A2ABE"/>
    <w:pPr>
      <w:widowControl/>
      <w:spacing w:before="100" w:beforeAutospacing="1" w:after="100" w:afterAutospacing="1"/>
      <w:textAlignment w:val="center"/>
    </w:pPr>
    <w:rPr>
      <w:rFonts w:ascii="宋体" w:hAnsi="宋体" w:cs="宋体"/>
      <w:kern w:val="0"/>
      <w:sz w:val="18"/>
      <w:szCs w:val="18"/>
    </w:rPr>
  </w:style>
  <w:style w:type="paragraph" w:customStyle="1" w:styleId="xl69">
    <w:name w:val="xl69"/>
    <w:basedOn w:val="a"/>
    <w:rsid w:val="000A2ABE"/>
    <w:pPr>
      <w:widowControl/>
      <w:pBdr>
        <w:bottom w:val="single" w:sz="8" w:space="0" w:color="auto"/>
        <w:right w:val="single" w:sz="8" w:space="0" w:color="auto"/>
      </w:pBdr>
      <w:spacing w:before="100" w:beforeAutospacing="1" w:after="100" w:afterAutospacing="1"/>
      <w:jc w:val="left"/>
      <w:textAlignment w:val="center"/>
    </w:pPr>
    <w:rPr>
      <w:color w:val="000000"/>
      <w:kern w:val="0"/>
      <w:sz w:val="18"/>
      <w:szCs w:val="18"/>
    </w:rPr>
  </w:style>
  <w:style w:type="paragraph" w:customStyle="1" w:styleId="xl70">
    <w:name w:val="xl70"/>
    <w:basedOn w:val="a"/>
    <w:rsid w:val="000A2ABE"/>
    <w:pPr>
      <w:widowControl/>
      <w:pBdr>
        <w:left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71">
    <w:name w:val="xl71"/>
    <w:basedOn w:val="a"/>
    <w:rsid w:val="000A2ABE"/>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仿宋_GB2312" w:eastAsia="仿宋_GB2312" w:hAnsi="宋体" w:cs="宋体"/>
      <w:kern w:val="0"/>
      <w:szCs w:val="21"/>
    </w:rPr>
  </w:style>
  <w:style w:type="paragraph" w:customStyle="1" w:styleId="xl72">
    <w:name w:val="xl72"/>
    <w:basedOn w:val="a"/>
    <w:rsid w:val="000A2ABE"/>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仿宋_GB2312" w:eastAsia="仿宋_GB2312" w:hAnsi="宋体" w:cs="宋体"/>
      <w:kern w:val="0"/>
      <w:szCs w:val="21"/>
    </w:rPr>
  </w:style>
  <w:style w:type="paragraph" w:customStyle="1" w:styleId="xl73">
    <w:name w:val="xl73"/>
    <w:basedOn w:val="a"/>
    <w:rsid w:val="000A2ABE"/>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74">
    <w:name w:val="xl74"/>
    <w:basedOn w:val="a"/>
    <w:rsid w:val="000A2ABE"/>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75">
    <w:name w:val="xl75"/>
    <w:basedOn w:val="a"/>
    <w:rsid w:val="000A2ABE"/>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76">
    <w:name w:val="xl76"/>
    <w:basedOn w:val="a"/>
    <w:rsid w:val="000A2ABE"/>
    <w:pPr>
      <w:widowControl/>
      <w:pBdr>
        <w:left w:val="single" w:sz="8" w:space="0" w:color="auto"/>
        <w:right w:val="single" w:sz="8"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77">
    <w:name w:val="xl77"/>
    <w:basedOn w:val="a"/>
    <w:rsid w:val="000A2ABE"/>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78">
    <w:name w:val="xl78"/>
    <w:basedOn w:val="a"/>
    <w:rsid w:val="000A2ABE"/>
    <w:pPr>
      <w:widowControl/>
      <w:pBdr>
        <w:left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79">
    <w:name w:val="xl79"/>
    <w:basedOn w:val="a"/>
    <w:rsid w:val="000A2ABE"/>
    <w:pPr>
      <w:widowControl/>
      <w:pBdr>
        <w:left w:val="single" w:sz="8" w:space="0" w:color="auto"/>
        <w:bottom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80">
    <w:name w:val="xl80"/>
    <w:basedOn w:val="a"/>
    <w:rsid w:val="000A2ABE"/>
    <w:pPr>
      <w:widowControl/>
      <w:pBdr>
        <w:right w:val="single" w:sz="8" w:space="0" w:color="auto"/>
      </w:pBdr>
      <w:spacing w:before="100" w:beforeAutospacing="1" w:after="100" w:afterAutospacing="1"/>
      <w:textAlignment w:val="center"/>
    </w:pPr>
    <w:rPr>
      <w:rFonts w:ascii="宋体" w:hAnsi="宋体" w:cs="宋体"/>
      <w:b/>
      <w:bCs/>
      <w:color w:val="000000"/>
      <w:kern w:val="0"/>
      <w:sz w:val="18"/>
      <w:szCs w:val="18"/>
    </w:rPr>
  </w:style>
  <w:style w:type="paragraph" w:customStyle="1" w:styleId="xl81">
    <w:name w:val="xl81"/>
    <w:basedOn w:val="a"/>
    <w:rsid w:val="000A2ABE"/>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82">
    <w:name w:val="xl82"/>
    <w:basedOn w:val="a"/>
    <w:rsid w:val="000A2ABE"/>
    <w:pPr>
      <w:widowControl/>
      <w:pBdr>
        <w:left w:val="single" w:sz="8" w:space="0" w:color="auto"/>
        <w:right w:val="single" w:sz="8"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83">
    <w:name w:val="xl83"/>
    <w:basedOn w:val="a"/>
    <w:rsid w:val="000A2ABE"/>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84">
    <w:name w:val="xl84"/>
    <w:basedOn w:val="a"/>
    <w:rsid w:val="000A2ABE"/>
    <w:pPr>
      <w:widowControl/>
      <w:pBdr>
        <w:top w:val="single" w:sz="8" w:space="0" w:color="auto"/>
        <w:left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85">
    <w:name w:val="xl85"/>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szCs w:val="24"/>
    </w:rPr>
  </w:style>
  <w:style w:type="paragraph" w:customStyle="1" w:styleId="xl86">
    <w:name w:val="xl86"/>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87">
    <w:name w:val="xl87"/>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szCs w:val="24"/>
    </w:rPr>
  </w:style>
  <w:style w:type="paragraph" w:customStyle="1" w:styleId="xl88">
    <w:name w:val="xl88"/>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002">
    <w:name w:val="002"/>
    <w:basedOn w:val="a"/>
    <w:qFormat/>
    <w:rsid w:val="000A2ABE"/>
    <w:pPr>
      <w:spacing w:beforeLines="50" w:afterLines="50" w:line="400" w:lineRule="exact"/>
      <w:jc w:val="left"/>
    </w:pPr>
    <w:rPr>
      <w:rFonts w:ascii="黑体" w:eastAsia="黑体" w:hAnsi="宋体" w:cs="宋体"/>
      <w:sz w:val="28"/>
      <w:szCs w:val="28"/>
    </w:rPr>
  </w:style>
  <w:style w:type="character" w:customStyle="1" w:styleId="opdicttext2">
    <w:name w:val="op_dict_text2"/>
    <w:rsid w:val="000A2ABE"/>
    <w:rPr>
      <w:rFonts w:ascii="Times New Roman" w:eastAsia="宋体" w:hAnsi="Times New Roman" w:cs="Times New Roman"/>
    </w:rPr>
  </w:style>
  <w:style w:type="character" w:customStyle="1" w:styleId="apple-converted-space">
    <w:name w:val="apple-converted-space"/>
    <w:rsid w:val="000A2ABE"/>
    <w:rPr>
      <w:rFonts w:ascii="Times New Roman" w:eastAsia="宋体" w:hAnsi="Times New Roman" w:cs="Times New Roman"/>
    </w:rPr>
  </w:style>
  <w:style w:type="character" w:customStyle="1" w:styleId="content">
    <w:name w:val="content"/>
    <w:rsid w:val="000A2ABE"/>
    <w:rPr>
      <w:rFonts w:ascii="Times New Roman" w:eastAsia="宋体" w:hAnsi="Times New Roman" w:cs="Times New Roman"/>
    </w:rPr>
  </w:style>
  <w:style w:type="character" w:customStyle="1" w:styleId="Char13">
    <w:name w:val="正文文本 Char1"/>
    <w:rsid w:val="000A2ABE"/>
    <w:rPr>
      <w:rFonts w:ascii="Times New Roman" w:eastAsia="宋体" w:hAnsi="Times New Roman" w:cs="Times New Roman"/>
      <w:kern w:val="2"/>
      <w:sz w:val="21"/>
      <w:szCs w:val="24"/>
    </w:rPr>
  </w:style>
  <w:style w:type="character" w:customStyle="1" w:styleId="Char1">
    <w:name w:val="正文首行缩进 Char1"/>
    <w:basedOn w:val="Char"/>
    <w:link w:val="a3"/>
    <w:rsid w:val="000A2ABE"/>
    <w:rPr>
      <w:rFonts w:ascii="Arial" w:eastAsia="宋体" w:hAnsi="Arial" w:cs="Times New Roman"/>
      <w:szCs w:val="24"/>
      <w:lang w:eastAsia="en-US"/>
    </w:rPr>
  </w:style>
  <w:style w:type="character" w:customStyle="1" w:styleId="3Char1">
    <w:name w:val="正文文本 3 Char1"/>
    <w:basedOn w:val="a0"/>
    <w:link w:val="30"/>
    <w:rsid w:val="000A2ABE"/>
    <w:rPr>
      <w:rFonts w:ascii="Times New Roman" w:eastAsia="宋体" w:hAnsi="Times New Roman" w:cs="Times New Roman"/>
      <w:sz w:val="16"/>
      <w:szCs w:val="16"/>
    </w:rPr>
  </w:style>
  <w:style w:type="character" w:customStyle="1" w:styleId="HTMLChar1">
    <w:name w:val="HTML 预设格式 Char1"/>
    <w:basedOn w:val="a0"/>
    <w:link w:val="HTML"/>
    <w:rsid w:val="000A2ABE"/>
    <w:rPr>
      <w:rFonts w:ascii="宋体" w:eastAsia="宋体" w:hAnsi="宋体" w:cs="宋体"/>
      <w:sz w:val="24"/>
      <w:szCs w:val="24"/>
    </w:rPr>
  </w:style>
  <w:style w:type="paragraph" w:customStyle="1" w:styleId="xl22">
    <w:name w:val="xl22"/>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25">
    <w:name w:val="xl25"/>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34">
    <w:name w:val="xl34"/>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kern w:val="0"/>
      <w:szCs w:val="21"/>
    </w:rPr>
  </w:style>
  <w:style w:type="paragraph" w:customStyle="1" w:styleId="xl53">
    <w:name w:val="xl53"/>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18"/>
      <w:szCs w:val="18"/>
    </w:rPr>
  </w:style>
  <w:style w:type="paragraph" w:customStyle="1" w:styleId="xl42">
    <w:name w:val="xl42"/>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color w:val="000000"/>
      <w:kern w:val="0"/>
      <w:szCs w:val="21"/>
    </w:rPr>
  </w:style>
  <w:style w:type="paragraph" w:customStyle="1" w:styleId="xl27">
    <w:name w:val="xl27"/>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38">
    <w:name w:val="xl38"/>
    <w:basedOn w:val="a"/>
    <w:qFormat/>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kern w:val="0"/>
      <w:szCs w:val="21"/>
    </w:rPr>
  </w:style>
  <w:style w:type="paragraph" w:customStyle="1" w:styleId="xl45">
    <w:name w:val="xl45"/>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color w:val="000000"/>
      <w:kern w:val="0"/>
      <w:szCs w:val="21"/>
    </w:rPr>
  </w:style>
  <w:style w:type="paragraph" w:customStyle="1" w:styleId="xl24">
    <w:name w:val="xl24"/>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Cs w:val="21"/>
    </w:rPr>
  </w:style>
  <w:style w:type="paragraph" w:customStyle="1" w:styleId="xl37">
    <w:name w:val="xl37"/>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FF0000"/>
      <w:kern w:val="0"/>
      <w:szCs w:val="21"/>
    </w:rPr>
  </w:style>
  <w:style w:type="paragraph" w:customStyle="1" w:styleId="xl23">
    <w:name w:val="xl23"/>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2">
    <w:name w:val="xl62"/>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29">
    <w:name w:val="xl29"/>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kern w:val="0"/>
      <w:sz w:val="18"/>
      <w:szCs w:val="18"/>
    </w:rPr>
  </w:style>
  <w:style w:type="paragraph" w:customStyle="1" w:styleId="Char1CharCharChar3">
    <w:name w:val="Char1 Char Char Char3"/>
    <w:basedOn w:val="a"/>
    <w:rsid w:val="000A2ABE"/>
    <w:pPr>
      <w:tabs>
        <w:tab w:val="left" w:pos="900"/>
      </w:tabs>
      <w:spacing w:before="312" w:after="312" w:line="360" w:lineRule="auto"/>
      <w:ind w:left="900" w:hanging="360"/>
    </w:pPr>
    <w:rPr>
      <w:sz w:val="24"/>
      <w:szCs w:val="24"/>
    </w:rPr>
  </w:style>
  <w:style w:type="paragraph" w:customStyle="1" w:styleId="xl35">
    <w:name w:val="xl35"/>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kern w:val="0"/>
      <w:szCs w:val="21"/>
    </w:rPr>
  </w:style>
  <w:style w:type="paragraph" w:customStyle="1" w:styleId="xl32">
    <w:name w:val="xl32"/>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40">
    <w:name w:val="xl40"/>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仿宋_GB2312" w:eastAsia="仿宋_GB2312" w:hAnsi="宋体" w:cs="宋体"/>
      <w:b/>
      <w:bCs/>
      <w:kern w:val="0"/>
      <w:sz w:val="18"/>
      <w:szCs w:val="18"/>
    </w:rPr>
  </w:style>
  <w:style w:type="paragraph" w:customStyle="1" w:styleId="xl58">
    <w:name w:val="xl58"/>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Cs w:val="21"/>
    </w:rPr>
  </w:style>
  <w:style w:type="paragraph" w:customStyle="1" w:styleId="xl46">
    <w:name w:val="xl46"/>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b/>
      <w:bCs/>
      <w:color w:val="000000"/>
      <w:kern w:val="0"/>
      <w:szCs w:val="21"/>
    </w:rPr>
  </w:style>
  <w:style w:type="paragraph" w:customStyle="1" w:styleId="xl47">
    <w:name w:val="xl47"/>
    <w:basedOn w:val="a"/>
    <w:rsid w:val="000A2ABE"/>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30">
    <w:name w:val="xl30"/>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pPr>
    <w:rPr>
      <w:kern w:val="0"/>
      <w:szCs w:val="21"/>
    </w:rPr>
  </w:style>
  <w:style w:type="paragraph" w:customStyle="1" w:styleId="xl56">
    <w:name w:val="xl56"/>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Cs w:val="21"/>
    </w:rPr>
  </w:style>
  <w:style w:type="paragraph" w:customStyle="1" w:styleId="xl36">
    <w:name w:val="xl36"/>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kern w:val="0"/>
      <w:sz w:val="18"/>
      <w:szCs w:val="18"/>
    </w:rPr>
  </w:style>
  <w:style w:type="paragraph" w:customStyle="1" w:styleId="xl41">
    <w:name w:val="xl41"/>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color w:val="000000"/>
      <w:kern w:val="0"/>
      <w:szCs w:val="21"/>
    </w:rPr>
  </w:style>
  <w:style w:type="paragraph" w:customStyle="1" w:styleId="xl51">
    <w:name w:val="xl51"/>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b/>
      <w:bCs/>
      <w:color w:val="000000"/>
      <w:kern w:val="0"/>
      <w:szCs w:val="21"/>
    </w:rPr>
  </w:style>
  <w:style w:type="paragraph" w:customStyle="1" w:styleId="xl26">
    <w:name w:val="xl26"/>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CharCharChar1CharCharCharChar">
    <w:name w:val="Char Char Char1 Char Char Char Char"/>
    <w:basedOn w:val="a"/>
    <w:rsid w:val="000A2ABE"/>
    <w:pPr>
      <w:widowControl/>
      <w:spacing w:after="160" w:line="240" w:lineRule="exact"/>
      <w:jc w:val="left"/>
    </w:pPr>
    <w:rPr>
      <w:rFonts w:ascii="Verdana" w:hAnsi="Verdana"/>
      <w:kern w:val="0"/>
      <w:sz w:val="20"/>
      <w:szCs w:val="20"/>
      <w:lang w:eastAsia="en-US"/>
    </w:rPr>
  </w:style>
  <w:style w:type="paragraph" w:customStyle="1" w:styleId="xl49">
    <w:name w:val="xl49"/>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Cs w:val="21"/>
    </w:rPr>
  </w:style>
  <w:style w:type="paragraph" w:customStyle="1" w:styleId="xl48">
    <w:name w:val="xl48"/>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43">
    <w:name w:val="xl43"/>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Cs w:val="21"/>
    </w:rPr>
  </w:style>
  <w:style w:type="paragraph" w:customStyle="1" w:styleId="xl61">
    <w:name w:val="xl61"/>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Cs w:val="21"/>
    </w:rPr>
  </w:style>
  <w:style w:type="paragraph" w:customStyle="1" w:styleId="xl33">
    <w:name w:val="xl33"/>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kern w:val="0"/>
      <w:szCs w:val="21"/>
    </w:rPr>
  </w:style>
  <w:style w:type="paragraph" w:customStyle="1" w:styleId="xl28">
    <w:name w:val="xl28"/>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52">
    <w:name w:val="xl52"/>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333333"/>
      <w:kern w:val="0"/>
      <w:sz w:val="19"/>
      <w:szCs w:val="19"/>
    </w:rPr>
  </w:style>
  <w:style w:type="paragraph" w:customStyle="1" w:styleId="CharCharChar1CharCharCharChar3">
    <w:name w:val="Char Char Char1 Char Char Char Char3"/>
    <w:basedOn w:val="a"/>
    <w:rsid w:val="000A2ABE"/>
    <w:pPr>
      <w:widowControl/>
      <w:spacing w:after="160" w:line="240" w:lineRule="exact"/>
      <w:jc w:val="left"/>
    </w:pPr>
    <w:rPr>
      <w:rFonts w:ascii="Verdana" w:hAnsi="Verdana"/>
      <w:kern w:val="0"/>
      <w:sz w:val="20"/>
      <w:szCs w:val="20"/>
      <w:lang w:eastAsia="en-US"/>
    </w:rPr>
  </w:style>
  <w:style w:type="paragraph" w:customStyle="1" w:styleId="xl50">
    <w:name w:val="xl50"/>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kern w:val="0"/>
      <w:szCs w:val="21"/>
    </w:rPr>
  </w:style>
  <w:style w:type="paragraph" w:customStyle="1" w:styleId="xl44">
    <w:name w:val="xl44"/>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18"/>
      <w:szCs w:val="18"/>
    </w:rPr>
  </w:style>
  <w:style w:type="paragraph" w:customStyle="1" w:styleId="xl39">
    <w:name w:val="xl39"/>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kern w:val="0"/>
      <w:szCs w:val="21"/>
    </w:rPr>
  </w:style>
  <w:style w:type="paragraph" w:customStyle="1" w:styleId="xl31">
    <w:name w:val="xl31"/>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Cs w:val="21"/>
    </w:rPr>
  </w:style>
  <w:style w:type="paragraph" w:customStyle="1" w:styleId="xl54">
    <w:name w:val="xl54"/>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18"/>
      <w:szCs w:val="18"/>
    </w:rPr>
  </w:style>
  <w:style w:type="paragraph" w:customStyle="1" w:styleId="xl55">
    <w:name w:val="xl55"/>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kern w:val="0"/>
      <w:szCs w:val="21"/>
    </w:rPr>
  </w:style>
  <w:style w:type="paragraph" w:customStyle="1" w:styleId="xl57">
    <w:name w:val="xl57"/>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xl59">
    <w:name w:val="xl59"/>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color w:val="000000"/>
      <w:kern w:val="0"/>
      <w:sz w:val="18"/>
      <w:szCs w:val="18"/>
    </w:rPr>
  </w:style>
  <w:style w:type="paragraph" w:customStyle="1" w:styleId="xl60">
    <w:name w:val="xl60"/>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reader-word-layer">
    <w:name w:val="reader-word-layer"/>
    <w:basedOn w:val="a"/>
    <w:rsid w:val="000A2ABE"/>
    <w:pPr>
      <w:widowControl/>
      <w:spacing w:before="100" w:beforeAutospacing="1" w:after="100" w:afterAutospacing="1"/>
      <w:jc w:val="left"/>
    </w:pPr>
    <w:rPr>
      <w:rFonts w:ascii="宋体" w:hAnsi="宋体" w:cs="宋体"/>
      <w:kern w:val="0"/>
      <w:sz w:val="24"/>
      <w:szCs w:val="24"/>
    </w:rPr>
  </w:style>
  <w:style w:type="table" w:customStyle="1" w:styleId="310">
    <w:name w:val="中等深浅网格 31"/>
    <w:basedOn w:val="a1"/>
    <w:rsid w:val="000A2ABE"/>
    <w:rPr>
      <w:rFonts w:ascii="Times New Roman" w:eastAsia="宋体" w:hAnsi="Times New Roman" w:cs="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C0C0C0"/>
    </w:tcPr>
    <w:tblStylePr w:type="firstRow">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000000"/>
      </w:tcPr>
    </w:tblStylePr>
    <w:tblStylePr w:type="lastRow">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000000"/>
      </w:tcPr>
    </w:tblStylePr>
    <w:tblStylePr w:type="firstCol">
      <w:tblPr/>
      <w:tcPr>
        <w:tcBorders>
          <w:top w:val="nil"/>
          <w:left w:val="single" w:sz="8" w:space="0" w:color="CCE8CF"/>
          <w:bottom w:val="nil"/>
          <w:right w:val="single" w:sz="24" w:space="0" w:color="CCE8CF"/>
          <w:insideH w:val="nil"/>
          <w:insideV w:val="nil"/>
          <w:tl2br w:val="nil"/>
          <w:tr2bl w:val="nil"/>
        </w:tcBorders>
        <w:shd w:val="clear" w:color="auto" w:fill="000000"/>
      </w:tcPr>
    </w:tblStylePr>
    <w:tblStylePr w:type="lastCol">
      <w:tblPr/>
      <w:tcPr>
        <w:tcBorders>
          <w:top w:val="nil"/>
          <w:left w:val="single" w:sz="24" w:space="0" w:color="CCE8CF"/>
          <w:bottom w:val="nil"/>
          <w:right w:val="nil"/>
          <w:insideH w:val="nil"/>
          <w:insideV w:val="nil"/>
          <w:tl2br w:val="nil"/>
          <w:tr2bl w:val="nil"/>
        </w:tcBorders>
        <w:shd w:val="clear" w:color="auto" w:fill="000000"/>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80808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808080"/>
      </w:tcPr>
    </w:tblStylePr>
  </w:style>
  <w:style w:type="character" w:customStyle="1" w:styleId="HTML5">
    <w:name w:val="HTML 预设格式 字符"/>
    <w:rsid w:val="000A2ABE"/>
    <w:rPr>
      <w:rFonts w:ascii="宋体" w:eastAsia="宋体" w:hAnsi="宋体" w:cs="宋体"/>
      <w:sz w:val="24"/>
      <w:szCs w:val="24"/>
    </w:rPr>
  </w:style>
  <w:style w:type="paragraph" w:customStyle="1" w:styleId="TOC1">
    <w:name w:val="TOC 标题1"/>
    <w:basedOn w:val="1"/>
    <w:next w:val="a"/>
    <w:qFormat/>
    <w:rsid w:val="000A2ABE"/>
    <w:pPr>
      <w:widowControl/>
      <w:spacing w:before="480" w:line="276" w:lineRule="auto"/>
      <w:outlineLvl w:val="9"/>
    </w:pPr>
    <w:rPr>
      <w:rFonts w:ascii="Cambria" w:eastAsia="宋体" w:hAnsi="Cambria"/>
      <w:color w:val="365F91"/>
      <w:kern w:val="0"/>
      <w:sz w:val="28"/>
      <w:szCs w:val="28"/>
    </w:rPr>
  </w:style>
  <w:style w:type="paragraph" w:customStyle="1" w:styleId="xl89">
    <w:name w:val="xl89"/>
    <w:basedOn w:val="a"/>
    <w:rsid w:val="000A2ABE"/>
    <w:pPr>
      <w:widowControl/>
      <w:pBdr>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90">
    <w:name w:val="xl90"/>
    <w:basedOn w:val="a"/>
    <w:rsid w:val="000A2ABE"/>
    <w:pPr>
      <w:widowControl/>
      <w:pBdr>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91">
    <w:name w:val="xl91"/>
    <w:basedOn w:val="a"/>
    <w:rsid w:val="000A2ABE"/>
    <w:pPr>
      <w:widowControl/>
      <w:pBdr>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92">
    <w:name w:val="xl92"/>
    <w:basedOn w:val="a"/>
    <w:rsid w:val="000A2ABE"/>
    <w:pPr>
      <w:widowControl/>
      <w:pBdr>
        <w:bottom w:val="single" w:sz="4" w:space="0" w:color="000000"/>
        <w:right w:val="single" w:sz="4" w:space="0" w:color="000000"/>
      </w:pBdr>
      <w:spacing w:before="100" w:beforeAutospacing="1" w:after="100" w:afterAutospacing="1"/>
      <w:jc w:val="center"/>
    </w:pPr>
    <w:rPr>
      <w:kern w:val="0"/>
      <w:szCs w:val="21"/>
    </w:rPr>
  </w:style>
  <w:style w:type="paragraph" w:customStyle="1" w:styleId="xl93">
    <w:name w:val="xl93"/>
    <w:basedOn w:val="a"/>
    <w:rsid w:val="000A2ABE"/>
    <w:pPr>
      <w:widowControl/>
      <w:pBdr>
        <w:bottom w:val="single" w:sz="4" w:space="0" w:color="000000"/>
        <w:right w:val="single" w:sz="4" w:space="0" w:color="000000"/>
      </w:pBdr>
      <w:spacing w:before="100" w:beforeAutospacing="1" w:after="100" w:afterAutospacing="1"/>
      <w:jc w:val="center"/>
    </w:pPr>
    <w:rPr>
      <w:rFonts w:ascii="宋体" w:hAnsi="宋体" w:cs="宋体"/>
      <w:kern w:val="0"/>
      <w:szCs w:val="21"/>
    </w:rPr>
  </w:style>
  <w:style w:type="paragraph" w:customStyle="1" w:styleId="xl94">
    <w:name w:val="xl94"/>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95">
    <w:name w:val="xl95"/>
    <w:basedOn w:val="a"/>
    <w:rsid w:val="000A2ABE"/>
    <w:pPr>
      <w:widowControl/>
      <w:pBdr>
        <w:bottom w:val="single" w:sz="4" w:space="0" w:color="000000"/>
      </w:pBdr>
      <w:spacing w:before="100" w:beforeAutospacing="1" w:after="100" w:afterAutospacing="1"/>
      <w:jc w:val="center"/>
    </w:pPr>
    <w:rPr>
      <w:rFonts w:ascii="宋体" w:hAnsi="宋体" w:cs="宋体"/>
      <w:kern w:val="0"/>
      <w:szCs w:val="21"/>
    </w:rPr>
  </w:style>
  <w:style w:type="paragraph" w:customStyle="1" w:styleId="xl96">
    <w:name w:val="xl96"/>
    <w:basedOn w:val="a"/>
    <w:rsid w:val="000A2ABE"/>
    <w:pPr>
      <w:widowControl/>
      <w:pBdr>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97">
    <w:name w:val="xl97"/>
    <w:basedOn w:val="a"/>
    <w:rsid w:val="000A2ABE"/>
    <w:pPr>
      <w:widowControl/>
      <w:pBdr>
        <w:bottom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98">
    <w:name w:val="xl98"/>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99">
    <w:name w:val="xl99"/>
    <w:basedOn w:val="a"/>
    <w:rsid w:val="000A2ABE"/>
    <w:pPr>
      <w:widowControl/>
      <w:pBdr>
        <w:bottom w:val="single" w:sz="4" w:space="0" w:color="000000"/>
      </w:pBdr>
      <w:spacing w:before="100" w:beforeAutospacing="1" w:after="100" w:afterAutospacing="1"/>
      <w:jc w:val="center"/>
    </w:pPr>
    <w:rPr>
      <w:rFonts w:ascii="Calibri" w:hAnsi="Calibri" w:cs="宋体"/>
      <w:kern w:val="0"/>
      <w:sz w:val="18"/>
      <w:szCs w:val="18"/>
    </w:rPr>
  </w:style>
  <w:style w:type="paragraph" w:customStyle="1" w:styleId="xl100">
    <w:name w:val="xl100"/>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宋体"/>
      <w:kern w:val="0"/>
      <w:sz w:val="18"/>
      <w:szCs w:val="18"/>
    </w:rPr>
  </w:style>
  <w:style w:type="paragraph" w:customStyle="1" w:styleId="xl101">
    <w:name w:val="xl101"/>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02">
    <w:name w:val="xl102"/>
    <w:basedOn w:val="a"/>
    <w:rsid w:val="000A2ABE"/>
    <w:pPr>
      <w:widowControl/>
      <w:pBdr>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03">
    <w:name w:val="xl103"/>
    <w:basedOn w:val="a"/>
    <w:rsid w:val="000A2ABE"/>
    <w:pPr>
      <w:widowControl/>
      <w:pBdr>
        <w:bottom w:val="single" w:sz="4" w:space="0" w:color="000000"/>
        <w:right w:val="single" w:sz="4" w:space="0" w:color="000000"/>
      </w:pBdr>
      <w:spacing w:before="100" w:beforeAutospacing="1" w:after="100" w:afterAutospacing="1"/>
      <w:jc w:val="center"/>
    </w:pPr>
    <w:rPr>
      <w:color w:val="000000"/>
      <w:kern w:val="0"/>
      <w:szCs w:val="21"/>
    </w:rPr>
  </w:style>
  <w:style w:type="paragraph" w:customStyle="1" w:styleId="xl104">
    <w:name w:val="xl104"/>
    <w:basedOn w:val="a"/>
    <w:rsid w:val="000A2ABE"/>
    <w:pPr>
      <w:widowControl/>
      <w:pBdr>
        <w:bottom w:val="single" w:sz="4" w:space="0" w:color="000000"/>
        <w:right w:val="single" w:sz="4" w:space="0" w:color="000000"/>
      </w:pBdr>
      <w:spacing w:before="100" w:beforeAutospacing="1" w:after="100" w:afterAutospacing="1"/>
      <w:jc w:val="center"/>
    </w:pPr>
    <w:rPr>
      <w:rFonts w:ascii="宋体" w:hAnsi="宋体" w:cs="宋体"/>
      <w:color w:val="000000"/>
      <w:kern w:val="0"/>
      <w:szCs w:val="21"/>
    </w:rPr>
  </w:style>
  <w:style w:type="paragraph" w:customStyle="1" w:styleId="xl105">
    <w:name w:val="xl105"/>
    <w:basedOn w:val="a"/>
    <w:rsid w:val="000A2ABE"/>
    <w:pPr>
      <w:widowControl/>
      <w:pBdr>
        <w:bottom w:val="single" w:sz="4" w:space="0" w:color="000000"/>
      </w:pBdr>
      <w:spacing w:before="100" w:beforeAutospacing="1" w:after="100" w:afterAutospacing="1"/>
      <w:jc w:val="center"/>
    </w:pPr>
    <w:rPr>
      <w:rFonts w:ascii="宋体" w:hAnsi="宋体" w:cs="宋体"/>
      <w:color w:val="000000"/>
      <w:kern w:val="0"/>
      <w:szCs w:val="21"/>
    </w:rPr>
  </w:style>
  <w:style w:type="paragraph" w:customStyle="1" w:styleId="xl106">
    <w:name w:val="xl106"/>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Cs w:val="21"/>
    </w:rPr>
  </w:style>
  <w:style w:type="paragraph" w:customStyle="1" w:styleId="xl107">
    <w:name w:val="xl107"/>
    <w:basedOn w:val="a"/>
    <w:rsid w:val="000A2ABE"/>
    <w:pPr>
      <w:widowControl/>
      <w:pBdr>
        <w:bottom w:val="single" w:sz="4" w:space="0" w:color="000000"/>
      </w:pBdr>
      <w:spacing w:before="100" w:beforeAutospacing="1" w:after="100" w:afterAutospacing="1"/>
      <w:jc w:val="center"/>
    </w:pPr>
    <w:rPr>
      <w:color w:val="000000"/>
      <w:kern w:val="0"/>
      <w:szCs w:val="21"/>
    </w:rPr>
  </w:style>
  <w:style w:type="paragraph" w:customStyle="1" w:styleId="xl108">
    <w:name w:val="xl108"/>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kern w:val="0"/>
      <w:szCs w:val="21"/>
    </w:rPr>
  </w:style>
  <w:style w:type="paragraph" w:customStyle="1" w:styleId="xl109">
    <w:name w:val="xl109"/>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0">
    <w:name w:val="xl110"/>
    <w:basedOn w:val="a"/>
    <w:rsid w:val="000A2ABE"/>
    <w:pPr>
      <w:widowControl/>
      <w:pBdr>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11">
    <w:name w:val="xl111"/>
    <w:basedOn w:val="a"/>
    <w:rsid w:val="000A2ABE"/>
    <w:pPr>
      <w:widowControl/>
      <w:pBdr>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12">
    <w:name w:val="xl112"/>
    <w:basedOn w:val="a"/>
    <w:rsid w:val="000A2ABE"/>
    <w:pPr>
      <w:widowControl/>
      <w:spacing w:before="100" w:beforeAutospacing="1" w:after="100" w:afterAutospacing="1"/>
      <w:jc w:val="center"/>
    </w:pPr>
    <w:rPr>
      <w:rFonts w:ascii="宋体" w:hAnsi="宋体" w:cs="宋体"/>
      <w:color w:val="000000"/>
      <w:kern w:val="0"/>
      <w:sz w:val="18"/>
      <w:szCs w:val="18"/>
    </w:rPr>
  </w:style>
  <w:style w:type="paragraph" w:customStyle="1" w:styleId="xl113">
    <w:name w:val="xl113"/>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14">
    <w:name w:val="xl114"/>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Cs w:val="21"/>
    </w:rPr>
  </w:style>
  <w:style w:type="paragraph" w:customStyle="1" w:styleId="xl115">
    <w:name w:val="xl115"/>
    <w:basedOn w:val="a"/>
    <w:rsid w:val="000A2ABE"/>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6">
    <w:name w:val="xl116"/>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Cs w:val="21"/>
    </w:rPr>
  </w:style>
  <w:style w:type="paragraph" w:customStyle="1" w:styleId="xl117">
    <w:name w:val="xl117"/>
    <w:basedOn w:val="a"/>
    <w:rsid w:val="000A2ABE"/>
    <w:pPr>
      <w:widowControl/>
      <w:pBdr>
        <w:bottom w:val="single" w:sz="4" w:space="0" w:color="000000"/>
        <w:right w:val="single" w:sz="4" w:space="0" w:color="000000"/>
      </w:pBdr>
      <w:spacing w:before="100" w:beforeAutospacing="1" w:after="100" w:afterAutospacing="1"/>
      <w:jc w:val="center"/>
    </w:pPr>
    <w:rPr>
      <w:color w:val="000000"/>
      <w:kern w:val="0"/>
      <w:sz w:val="18"/>
      <w:szCs w:val="18"/>
    </w:rPr>
  </w:style>
  <w:style w:type="paragraph" w:customStyle="1" w:styleId="xl118">
    <w:name w:val="xl118"/>
    <w:basedOn w:val="a"/>
    <w:rsid w:val="000A2ABE"/>
    <w:pPr>
      <w:widowControl/>
      <w:pBdr>
        <w:left w:val="single" w:sz="4" w:space="0" w:color="000000"/>
        <w:bottom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xl119">
    <w:name w:val="xl119"/>
    <w:basedOn w:val="a"/>
    <w:rsid w:val="000A2ABE"/>
    <w:pPr>
      <w:widowControl/>
      <w:pBdr>
        <w:right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xl120">
    <w:name w:val="xl120"/>
    <w:basedOn w:val="a"/>
    <w:rsid w:val="000A2ABE"/>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21">
    <w:name w:val="xl121"/>
    <w:basedOn w:val="a"/>
    <w:rsid w:val="000A2ABE"/>
    <w:pPr>
      <w:widowControl/>
      <w:pBdr>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xl122">
    <w:name w:val="xl122"/>
    <w:basedOn w:val="a"/>
    <w:rsid w:val="000A2ABE"/>
    <w:pPr>
      <w:widowControl/>
      <w:pBdr>
        <w:bottom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23">
    <w:name w:val="xl123"/>
    <w:basedOn w:val="a"/>
    <w:rsid w:val="000A2ABE"/>
    <w:pPr>
      <w:widowControl/>
      <w:pBdr>
        <w:bottom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24">
    <w:name w:val="xl124"/>
    <w:basedOn w:val="a"/>
    <w:rsid w:val="000A2ABE"/>
    <w:pPr>
      <w:widowControl/>
      <w:pBdr>
        <w:bottom w:val="single" w:sz="4" w:space="0" w:color="000000"/>
      </w:pBdr>
      <w:spacing w:before="100" w:beforeAutospacing="1" w:after="100" w:afterAutospacing="1"/>
      <w:jc w:val="center"/>
    </w:pPr>
    <w:rPr>
      <w:rFonts w:ascii="宋体" w:hAnsi="宋体" w:cs="宋体"/>
      <w:kern w:val="0"/>
      <w:sz w:val="18"/>
      <w:szCs w:val="18"/>
    </w:rPr>
  </w:style>
  <w:style w:type="paragraph" w:customStyle="1" w:styleId="xl125">
    <w:name w:val="xl125"/>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宋体"/>
      <w:color w:val="0000FF"/>
      <w:kern w:val="0"/>
      <w:sz w:val="18"/>
      <w:szCs w:val="18"/>
    </w:rPr>
  </w:style>
  <w:style w:type="paragraph" w:customStyle="1" w:styleId="xl126">
    <w:name w:val="xl126"/>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宋体"/>
      <w:color w:val="0000FF"/>
      <w:kern w:val="0"/>
      <w:sz w:val="18"/>
      <w:szCs w:val="18"/>
    </w:rPr>
  </w:style>
  <w:style w:type="paragraph" w:customStyle="1" w:styleId="xl127">
    <w:name w:val="xl127"/>
    <w:basedOn w:val="a"/>
    <w:rsid w:val="000A2ABE"/>
    <w:pPr>
      <w:widowControl/>
      <w:spacing w:before="100" w:beforeAutospacing="1" w:after="100" w:afterAutospacing="1"/>
      <w:jc w:val="center"/>
    </w:pPr>
    <w:rPr>
      <w:rFonts w:ascii="宋体" w:hAnsi="宋体" w:cs="宋体"/>
      <w:kern w:val="0"/>
      <w:sz w:val="18"/>
      <w:szCs w:val="18"/>
    </w:rPr>
  </w:style>
  <w:style w:type="paragraph" w:customStyle="1" w:styleId="xl128">
    <w:name w:val="xl128"/>
    <w:basedOn w:val="a"/>
    <w:qFormat/>
    <w:rsid w:val="000A2ABE"/>
    <w:pPr>
      <w:widowControl/>
      <w:pBdr>
        <w:bottom w:val="single" w:sz="4" w:space="0" w:color="000000"/>
        <w:right w:val="single" w:sz="4" w:space="0" w:color="000000"/>
      </w:pBdr>
      <w:spacing w:before="100" w:beforeAutospacing="1" w:after="100" w:afterAutospacing="1"/>
      <w:jc w:val="center"/>
    </w:pPr>
    <w:rPr>
      <w:rFonts w:ascii="Calibri" w:hAnsi="Calibri" w:cs="宋体"/>
      <w:kern w:val="0"/>
      <w:sz w:val="18"/>
      <w:szCs w:val="18"/>
    </w:rPr>
  </w:style>
  <w:style w:type="paragraph" w:customStyle="1" w:styleId="xl129">
    <w:name w:val="xl129"/>
    <w:basedOn w:val="a"/>
    <w:rsid w:val="000A2ABE"/>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30">
    <w:name w:val="xl130"/>
    <w:basedOn w:val="a"/>
    <w:rsid w:val="000A2ABE"/>
    <w:pPr>
      <w:widowControl/>
      <w:pBdr>
        <w:top w:val="single" w:sz="4" w:space="0" w:color="auto"/>
        <w:left w:val="single" w:sz="4" w:space="0" w:color="auto"/>
        <w:right w:val="single" w:sz="4" w:space="0" w:color="auto"/>
      </w:pBdr>
      <w:spacing w:before="100" w:beforeAutospacing="1" w:after="100" w:afterAutospacing="1"/>
      <w:jc w:val="center"/>
    </w:pPr>
    <w:rPr>
      <w:rFonts w:ascii="Calibri" w:hAnsi="Calibri" w:cs="宋体"/>
      <w:kern w:val="0"/>
      <w:sz w:val="18"/>
      <w:szCs w:val="18"/>
    </w:rPr>
  </w:style>
  <w:style w:type="paragraph" w:customStyle="1" w:styleId="xl131">
    <w:name w:val="xl131"/>
    <w:basedOn w:val="a"/>
    <w:rsid w:val="000A2ABE"/>
    <w:pPr>
      <w:widowControl/>
      <w:pBdr>
        <w:top w:val="single" w:sz="4" w:space="0" w:color="auto"/>
        <w:bottom w:val="single" w:sz="4" w:space="0" w:color="auto"/>
        <w:right w:val="single" w:sz="4" w:space="0" w:color="auto"/>
      </w:pBdr>
      <w:spacing w:before="100" w:beforeAutospacing="1" w:after="100" w:afterAutospacing="1"/>
      <w:jc w:val="center"/>
    </w:pPr>
    <w:rPr>
      <w:rFonts w:ascii="Calibri" w:hAnsi="Calibri" w:cs="宋体"/>
      <w:kern w:val="0"/>
      <w:sz w:val="18"/>
      <w:szCs w:val="18"/>
    </w:rPr>
  </w:style>
  <w:style w:type="paragraph" w:customStyle="1" w:styleId="xl132">
    <w:name w:val="xl132"/>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FF"/>
      <w:kern w:val="0"/>
      <w:sz w:val="18"/>
      <w:szCs w:val="18"/>
    </w:rPr>
  </w:style>
  <w:style w:type="paragraph" w:customStyle="1" w:styleId="xl133">
    <w:name w:val="xl133"/>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FF"/>
      <w:kern w:val="0"/>
      <w:sz w:val="18"/>
      <w:szCs w:val="18"/>
    </w:rPr>
  </w:style>
  <w:style w:type="paragraph" w:customStyle="1" w:styleId="xl134">
    <w:name w:val="xl134"/>
    <w:basedOn w:val="a"/>
    <w:rsid w:val="000A2ABE"/>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35">
    <w:name w:val="xl135"/>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36">
    <w:name w:val="xl136"/>
    <w:basedOn w:val="a"/>
    <w:rsid w:val="000A2ABE"/>
    <w:pPr>
      <w:widowControl/>
      <w:pBdr>
        <w:right w:val="single" w:sz="4" w:space="0" w:color="000000"/>
      </w:pBdr>
      <w:spacing w:before="100" w:beforeAutospacing="1" w:after="100" w:afterAutospacing="1"/>
      <w:jc w:val="center"/>
    </w:pPr>
    <w:rPr>
      <w:rFonts w:ascii="Calibri" w:hAnsi="Calibri" w:cs="宋体"/>
      <w:kern w:val="0"/>
      <w:sz w:val="18"/>
      <w:szCs w:val="18"/>
    </w:rPr>
  </w:style>
  <w:style w:type="paragraph" w:customStyle="1" w:styleId="xl137">
    <w:name w:val="xl137"/>
    <w:basedOn w:val="a"/>
    <w:rsid w:val="000A2ABE"/>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38">
    <w:name w:val="xl138"/>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kern w:val="0"/>
      <w:szCs w:val="21"/>
    </w:rPr>
  </w:style>
  <w:style w:type="paragraph" w:customStyle="1" w:styleId="xl139">
    <w:name w:val="xl139"/>
    <w:basedOn w:val="a"/>
    <w:rsid w:val="000A2ABE"/>
    <w:pPr>
      <w:widowControl/>
      <w:pBdr>
        <w:bottom w:val="single" w:sz="4" w:space="0" w:color="000000"/>
        <w:right w:val="single" w:sz="4" w:space="0" w:color="000000"/>
      </w:pBdr>
      <w:spacing w:before="100" w:beforeAutospacing="1" w:after="100" w:afterAutospacing="1"/>
      <w:jc w:val="center"/>
    </w:pPr>
    <w:rPr>
      <w:rFonts w:ascii="宋体" w:hAnsi="宋体" w:cs="宋体"/>
      <w:kern w:val="0"/>
      <w:sz w:val="24"/>
      <w:szCs w:val="24"/>
    </w:rPr>
  </w:style>
  <w:style w:type="paragraph" w:customStyle="1" w:styleId="xl140">
    <w:name w:val="xl140"/>
    <w:basedOn w:val="a"/>
    <w:rsid w:val="000A2ABE"/>
    <w:pPr>
      <w:widowControl/>
      <w:pBdr>
        <w:top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41">
    <w:name w:val="xl141"/>
    <w:basedOn w:val="a"/>
    <w:rsid w:val="000A2ABE"/>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42">
    <w:name w:val="xl142"/>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FF"/>
      <w:kern w:val="0"/>
      <w:szCs w:val="21"/>
    </w:rPr>
  </w:style>
  <w:style w:type="paragraph" w:customStyle="1" w:styleId="xl143">
    <w:name w:val="xl143"/>
    <w:basedOn w:val="a"/>
    <w:rsid w:val="000A2ABE"/>
    <w:pPr>
      <w:widowControl/>
      <w:pBdr>
        <w:bottom w:val="single" w:sz="4" w:space="0" w:color="000000"/>
        <w:right w:val="single" w:sz="4" w:space="0" w:color="000000"/>
      </w:pBdr>
      <w:spacing w:before="100" w:beforeAutospacing="1" w:after="100" w:afterAutospacing="1"/>
      <w:jc w:val="center"/>
    </w:pPr>
    <w:rPr>
      <w:color w:val="0000FF"/>
      <w:kern w:val="0"/>
      <w:szCs w:val="21"/>
    </w:rPr>
  </w:style>
  <w:style w:type="paragraph" w:customStyle="1" w:styleId="xl144">
    <w:name w:val="xl144"/>
    <w:basedOn w:val="a"/>
    <w:rsid w:val="000A2ABE"/>
    <w:pPr>
      <w:widowControl/>
      <w:pBdr>
        <w:bottom w:val="single" w:sz="4" w:space="0" w:color="000000"/>
        <w:right w:val="single" w:sz="4" w:space="0" w:color="000000"/>
      </w:pBdr>
      <w:spacing w:before="100" w:beforeAutospacing="1" w:after="100" w:afterAutospacing="1"/>
      <w:jc w:val="center"/>
    </w:pPr>
    <w:rPr>
      <w:rFonts w:ascii="宋体" w:hAnsi="宋体" w:cs="宋体"/>
      <w:color w:val="0000FF"/>
      <w:kern w:val="0"/>
      <w:sz w:val="24"/>
      <w:szCs w:val="24"/>
    </w:rPr>
  </w:style>
  <w:style w:type="paragraph" w:customStyle="1" w:styleId="xl145">
    <w:name w:val="xl145"/>
    <w:basedOn w:val="a"/>
    <w:rsid w:val="000A2ABE"/>
    <w:pPr>
      <w:widowControl/>
      <w:pBdr>
        <w:bottom w:val="single" w:sz="4" w:space="0" w:color="000000"/>
        <w:right w:val="single" w:sz="4" w:space="0" w:color="000000"/>
      </w:pBdr>
      <w:spacing w:before="100" w:beforeAutospacing="1" w:after="100" w:afterAutospacing="1"/>
      <w:jc w:val="center"/>
    </w:pPr>
    <w:rPr>
      <w:color w:val="0000FF"/>
      <w:kern w:val="0"/>
      <w:sz w:val="18"/>
      <w:szCs w:val="18"/>
    </w:rPr>
  </w:style>
  <w:style w:type="paragraph" w:customStyle="1" w:styleId="xl146">
    <w:name w:val="xl146"/>
    <w:basedOn w:val="a"/>
    <w:rsid w:val="000A2ABE"/>
    <w:pPr>
      <w:widowControl/>
      <w:pBdr>
        <w:bottom w:val="single" w:sz="4" w:space="0" w:color="000000"/>
      </w:pBdr>
      <w:spacing w:before="100" w:beforeAutospacing="1" w:after="100" w:afterAutospacing="1"/>
      <w:jc w:val="center"/>
    </w:pPr>
    <w:rPr>
      <w:color w:val="0000FF"/>
      <w:kern w:val="0"/>
      <w:sz w:val="18"/>
      <w:szCs w:val="18"/>
    </w:rPr>
  </w:style>
  <w:style w:type="paragraph" w:customStyle="1" w:styleId="xl147">
    <w:name w:val="xl147"/>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kern w:val="0"/>
      <w:sz w:val="18"/>
      <w:szCs w:val="18"/>
    </w:rPr>
  </w:style>
  <w:style w:type="paragraph" w:customStyle="1" w:styleId="xl148">
    <w:name w:val="xl148"/>
    <w:basedOn w:val="a"/>
    <w:rsid w:val="000A2ABE"/>
    <w:pPr>
      <w:widowControl/>
      <w:pBdr>
        <w:top w:val="single" w:sz="4" w:space="0" w:color="auto"/>
        <w:left w:val="single" w:sz="4" w:space="0" w:color="auto"/>
        <w:bottom w:val="single" w:sz="4" w:space="0" w:color="auto"/>
      </w:pBdr>
      <w:spacing w:before="100" w:beforeAutospacing="1" w:after="100" w:afterAutospacing="1"/>
      <w:jc w:val="center"/>
    </w:pPr>
    <w:rPr>
      <w:color w:val="000000"/>
      <w:kern w:val="0"/>
      <w:szCs w:val="21"/>
    </w:rPr>
  </w:style>
  <w:style w:type="paragraph" w:customStyle="1" w:styleId="xl149">
    <w:name w:val="xl149"/>
    <w:basedOn w:val="a"/>
    <w:rsid w:val="000A2ABE"/>
    <w:pPr>
      <w:widowControl/>
      <w:pBdr>
        <w:right w:val="single" w:sz="4" w:space="0" w:color="000000"/>
      </w:pBdr>
      <w:spacing w:before="100" w:beforeAutospacing="1" w:after="100" w:afterAutospacing="1"/>
      <w:jc w:val="center"/>
    </w:pPr>
    <w:rPr>
      <w:rFonts w:ascii="宋体" w:hAnsi="宋体" w:cs="宋体"/>
      <w:i/>
      <w:iCs/>
      <w:color w:val="000000"/>
      <w:kern w:val="0"/>
      <w:sz w:val="18"/>
      <w:szCs w:val="18"/>
    </w:rPr>
  </w:style>
  <w:style w:type="paragraph" w:customStyle="1" w:styleId="xl150">
    <w:name w:val="xl150"/>
    <w:basedOn w:val="a"/>
    <w:qFormat/>
    <w:rsid w:val="000A2ABE"/>
    <w:pPr>
      <w:widowControl/>
      <w:pBdr>
        <w:right w:val="single" w:sz="4" w:space="0" w:color="000000"/>
      </w:pBdr>
      <w:spacing w:before="100" w:beforeAutospacing="1" w:after="100" w:afterAutospacing="1"/>
      <w:jc w:val="center"/>
    </w:pPr>
    <w:rPr>
      <w:rFonts w:ascii="宋体" w:hAnsi="宋体" w:cs="宋体"/>
      <w:i/>
      <w:iCs/>
      <w:color w:val="000000"/>
      <w:kern w:val="0"/>
      <w:sz w:val="18"/>
      <w:szCs w:val="18"/>
    </w:rPr>
  </w:style>
  <w:style w:type="paragraph" w:customStyle="1" w:styleId="xl151">
    <w:name w:val="xl151"/>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i/>
      <w:iCs/>
      <w:color w:val="000000"/>
      <w:kern w:val="0"/>
      <w:sz w:val="18"/>
      <w:szCs w:val="18"/>
    </w:rPr>
  </w:style>
  <w:style w:type="paragraph" w:customStyle="1" w:styleId="xl152">
    <w:name w:val="xl152"/>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i/>
      <w:iCs/>
      <w:color w:val="000000"/>
      <w:kern w:val="0"/>
      <w:sz w:val="18"/>
      <w:szCs w:val="18"/>
    </w:rPr>
  </w:style>
  <w:style w:type="paragraph" w:customStyle="1" w:styleId="xl153">
    <w:name w:val="xl153"/>
    <w:basedOn w:val="a"/>
    <w:rsid w:val="000A2ABE"/>
    <w:pPr>
      <w:widowControl/>
      <w:pBdr>
        <w:bottom w:val="single" w:sz="4" w:space="0" w:color="000000"/>
        <w:right w:val="single" w:sz="4" w:space="0" w:color="000000"/>
      </w:pBdr>
      <w:spacing w:before="100" w:beforeAutospacing="1" w:after="100" w:afterAutospacing="1"/>
      <w:jc w:val="center"/>
    </w:pPr>
    <w:rPr>
      <w:rFonts w:ascii="宋体" w:hAnsi="宋体" w:cs="宋体"/>
      <w:i/>
      <w:iCs/>
      <w:color w:val="000000"/>
      <w:kern w:val="0"/>
      <w:sz w:val="18"/>
      <w:szCs w:val="18"/>
    </w:rPr>
  </w:style>
  <w:style w:type="paragraph" w:customStyle="1" w:styleId="xl154">
    <w:name w:val="xl154"/>
    <w:basedOn w:val="a"/>
    <w:rsid w:val="000A2ABE"/>
    <w:pPr>
      <w:widowControl/>
      <w:pBdr>
        <w:bottom w:val="single" w:sz="4" w:space="0" w:color="000000"/>
        <w:right w:val="single" w:sz="4" w:space="0" w:color="000000"/>
      </w:pBdr>
      <w:spacing w:before="100" w:beforeAutospacing="1" w:after="100" w:afterAutospacing="1"/>
      <w:jc w:val="center"/>
    </w:pPr>
    <w:rPr>
      <w:rFonts w:ascii="宋体" w:hAnsi="宋体" w:cs="宋体"/>
      <w:i/>
      <w:iCs/>
      <w:color w:val="000000"/>
      <w:kern w:val="0"/>
      <w:sz w:val="18"/>
      <w:szCs w:val="18"/>
    </w:rPr>
  </w:style>
  <w:style w:type="paragraph" w:customStyle="1" w:styleId="xl155">
    <w:name w:val="xl155"/>
    <w:basedOn w:val="a"/>
    <w:rsid w:val="000A2ABE"/>
    <w:pPr>
      <w:widowControl/>
      <w:pBdr>
        <w:bottom w:val="single" w:sz="8" w:space="0" w:color="auto"/>
        <w:right w:val="single" w:sz="8" w:space="0" w:color="auto"/>
      </w:pBdr>
      <w:spacing w:before="100" w:beforeAutospacing="1" w:after="100" w:afterAutospacing="1"/>
      <w:jc w:val="center"/>
    </w:pPr>
    <w:rPr>
      <w:b/>
      <w:bCs/>
      <w:color w:val="FF0000"/>
      <w:kern w:val="0"/>
      <w:sz w:val="18"/>
      <w:szCs w:val="18"/>
    </w:rPr>
  </w:style>
  <w:style w:type="paragraph" w:customStyle="1" w:styleId="xl156">
    <w:name w:val="xl156"/>
    <w:basedOn w:val="a"/>
    <w:rsid w:val="000A2ABE"/>
    <w:pPr>
      <w:widowControl/>
      <w:pBdr>
        <w:bottom w:val="single" w:sz="8" w:space="0" w:color="auto"/>
        <w:right w:val="single" w:sz="8" w:space="0" w:color="auto"/>
      </w:pBdr>
      <w:spacing w:before="100" w:beforeAutospacing="1" w:after="100" w:afterAutospacing="1"/>
      <w:jc w:val="center"/>
    </w:pPr>
    <w:rPr>
      <w:rFonts w:ascii="宋体" w:hAnsi="宋体" w:cs="宋体"/>
      <w:b/>
      <w:bCs/>
      <w:color w:val="FF0000"/>
      <w:kern w:val="0"/>
      <w:sz w:val="18"/>
      <w:szCs w:val="18"/>
    </w:rPr>
  </w:style>
  <w:style w:type="paragraph" w:customStyle="1" w:styleId="xl157">
    <w:name w:val="xl157"/>
    <w:basedOn w:val="a"/>
    <w:rsid w:val="000A2ABE"/>
    <w:pPr>
      <w:widowControl/>
      <w:pBdr>
        <w:bottom w:val="single" w:sz="8" w:space="0" w:color="auto"/>
        <w:right w:val="single" w:sz="8" w:space="0" w:color="auto"/>
      </w:pBdr>
      <w:spacing w:before="100" w:beforeAutospacing="1" w:after="100" w:afterAutospacing="1"/>
      <w:jc w:val="left"/>
    </w:pPr>
    <w:rPr>
      <w:rFonts w:ascii="宋体" w:hAnsi="宋体" w:cs="宋体"/>
      <w:kern w:val="0"/>
      <w:sz w:val="24"/>
      <w:szCs w:val="24"/>
    </w:rPr>
  </w:style>
  <w:style w:type="paragraph" w:customStyle="1" w:styleId="xl158">
    <w:name w:val="xl158"/>
    <w:basedOn w:val="a"/>
    <w:rsid w:val="000A2ABE"/>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59">
    <w:name w:val="xl159"/>
    <w:basedOn w:val="a"/>
    <w:rsid w:val="000A2ABE"/>
    <w:pPr>
      <w:widowControl/>
      <w:pBdr>
        <w:right w:val="single" w:sz="4" w:space="0" w:color="000000"/>
      </w:pBdr>
      <w:spacing w:before="100" w:beforeAutospacing="1" w:after="100" w:afterAutospacing="1"/>
      <w:jc w:val="center"/>
    </w:pPr>
    <w:rPr>
      <w:rFonts w:ascii="Calibri" w:hAnsi="Calibri" w:cs="宋体"/>
      <w:kern w:val="0"/>
      <w:sz w:val="18"/>
      <w:szCs w:val="18"/>
    </w:rPr>
  </w:style>
  <w:style w:type="paragraph" w:customStyle="1" w:styleId="xl160">
    <w:name w:val="xl160"/>
    <w:basedOn w:val="a"/>
    <w:rsid w:val="000A2ABE"/>
    <w:pPr>
      <w:widowControl/>
      <w:pBdr>
        <w:top w:val="single" w:sz="4" w:space="0" w:color="auto"/>
        <w:left w:val="single" w:sz="4" w:space="0" w:color="auto"/>
        <w:right w:val="single" w:sz="4" w:space="0" w:color="auto"/>
      </w:pBdr>
      <w:spacing w:before="100" w:beforeAutospacing="1" w:after="100" w:afterAutospacing="1"/>
      <w:jc w:val="center"/>
    </w:pPr>
    <w:rPr>
      <w:rFonts w:ascii="Calibri" w:hAnsi="Calibri" w:cs="宋体"/>
      <w:kern w:val="0"/>
      <w:sz w:val="18"/>
      <w:szCs w:val="18"/>
    </w:rPr>
  </w:style>
  <w:style w:type="paragraph" w:customStyle="1" w:styleId="xl161">
    <w:name w:val="xl161"/>
    <w:basedOn w:val="a"/>
    <w:rsid w:val="000A2ABE"/>
    <w:pPr>
      <w:widowControl/>
      <w:pBdr>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162">
    <w:name w:val="xl162"/>
    <w:basedOn w:val="a"/>
    <w:rsid w:val="000A2ABE"/>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163">
    <w:name w:val="xl163"/>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kern w:val="0"/>
      <w:szCs w:val="21"/>
    </w:rPr>
  </w:style>
  <w:style w:type="paragraph" w:customStyle="1" w:styleId="xl164">
    <w:name w:val="xl164"/>
    <w:basedOn w:val="a"/>
    <w:rsid w:val="000A2ABE"/>
    <w:pPr>
      <w:widowControl/>
      <w:pBdr>
        <w:right w:val="single" w:sz="4" w:space="0" w:color="000000"/>
      </w:pBdr>
      <w:spacing w:before="100" w:beforeAutospacing="1" w:after="100" w:afterAutospacing="1"/>
      <w:jc w:val="center"/>
    </w:pPr>
    <w:rPr>
      <w:rFonts w:ascii="宋体" w:hAnsi="宋体" w:cs="宋体"/>
      <w:kern w:val="0"/>
      <w:szCs w:val="21"/>
    </w:rPr>
  </w:style>
  <w:style w:type="paragraph" w:customStyle="1" w:styleId="xl165">
    <w:name w:val="xl165"/>
    <w:basedOn w:val="a"/>
    <w:rsid w:val="000A2ABE"/>
    <w:pPr>
      <w:widowControl/>
      <w:pBdr>
        <w:right w:val="single" w:sz="4" w:space="0" w:color="000000"/>
      </w:pBdr>
      <w:spacing w:before="100" w:beforeAutospacing="1" w:after="100" w:afterAutospacing="1"/>
      <w:jc w:val="center"/>
    </w:pPr>
    <w:rPr>
      <w:kern w:val="0"/>
      <w:szCs w:val="21"/>
    </w:rPr>
  </w:style>
  <w:style w:type="paragraph" w:customStyle="1" w:styleId="xl166">
    <w:name w:val="xl166"/>
    <w:basedOn w:val="a"/>
    <w:rsid w:val="000A2ABE"/>
    <w:pPr>
      <w:widowControl/>
      <w:pBdr>
        <w:right w:val="single" w:sz="4" w:space="0" w:color="000000"/>
      </w:pBdr>
      <w:spacing w:before="100" w:beforeAutospacing="1" w:after="100" w:afterAutospacing="1"/>
      <w:jc w:val="center"/>
    </w:pPr>
    <w:rPr>
      <w:color w:val="000000"/>
      <w:kern w:val="0"/>
      <w:szCs w:val="21"/>
    </w:rPr>
  </w:style>
  <w:style w:type="paragraph" w:customStyle="1" w:styleId="xl167">
    <w:name w:val="xl167"/>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168">
    <w:name w:val="xl168"/>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kern w:val="0"/>
      <w:szCs w:val="21"/>
    </w:rPr>
  </w:style>
  <w:style w:type="paragraph" w:customStyle="1" w:styleId="xl169">
    <w:name w:val="xl169"/>
    <w:basedOn w:val="a"/>
    <w:rsid w:val="000A2ABE"/>
    <w:pPr>
      <w:widowControl/>
      <w:pBdr>
        <w:bottom w:val="single" w:sz="4" w:space="0" w:color="000000"/>
        <w:right w:val="single" w:sz="4" w:space="0" w:color="000000"/>
      </w:pBdr>
      <w:spacing w:before="100" w:beforeAutospacing="1" w:after="100" w:afterAutospacing="1"/>
      <w:jc w:val="center"/>
    </w:pPr>
    <w:rPr>
      <w:rFonts w:ascii="宋体" w:hAnsi="宋体" w:cs="宋体"/>
      <w:kern w:val="0"/>
      <w:sz w:val="24"/>
      <w:szCs w:val="24"/>
    </w:rPr>
  </w:style>
  <w:style w:type="paragraph" w:customStyle="1" w:styleId="xl170">
    <w:name w:val="xl170"/>
    <w:basedOn w:val="a"/>
    <w:rsid w:val="000A2ABE"/>
    <w:pPr>
      <w:widowControl/>
      <w:pBdr>
        <w:right w:val="single" w:sz="4" w:space="0" w:color="000000"/>
      </w:pBdr>
      <w:shd w:val="clear" w:color="000000" w:fill="D0CECE"/>
      <w:spacing w:before="100" w:beforeAutospacing="1" w:after="100" w:afterAutospacing="1"/>
      <w:jc w:val="center"/>
    </w:pPr>
    <w:rPr>
      <w:rFonts w:ascii="宋体" w:hAnsi="宋体" w:cs="宋体"/>
      <w:b/>
      <w:bCs/>
      <w:color w:val="000000"/>
      <w:kern w:val="0"/>
      <w:sz w:val="18"/>
      <w:szCs w:val="18"/>
    </w:rPr>
  </w:style>
  <w:style w:type="paragraph" w:customStyle="1" w:styleId="xl171">
    <w:name w:val="xl171"/>
    <w:basedOn w:val="a"/>
    <w:rsid w:val="000A2ABE"/>
    <w:pPr>
      <w:widowControl/>
      <w:pBdr>
        <w:bottom w:val="single" w:sz="4" w:space="0" w:color="000000"/>
        <w:right w:val="single" w:sz="4" w:space="0" w:color="000000"/>
      </w:pBdr>
      <w:shd w:val="clear" w:color="000000" w:fill="D0CECE"/>
      <w:spacing w:before="100" w:beforeAutospacing="1" w:after="100" w:afterAutospacing="1"/>
      <w:jc w:val="center"/>
    </w:pPr>
    <w:rPr>
      <w:rFonts w:ascii="宋体" w:hAnsi="宋体" w:cs="宋体"/>
      <w:b/>
      <w:bCs/>
      <w:color w:val="000000"/>
      <w:kern w:val="0"/>
      <w:sz w:val="18"/>
      <w:szCs w:val="18"/>
    </w:rPr>
  </w:style>
  <w:style w:type="paragraph" w:customStyle="1" w:styleId="xl172">
    <w:name w:val="xl172"/>
    <w:basedOn w:val="a"/>
    <w:rsid w:val="000A2ABE"/>
    <w:pPr>
      <w:widowControl/>
      <w:pBdr>
        <w:bottom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xl173">
    <w:name w:val="xl173"/>
    <w:basedOn w:val="a"/>
    <w:rsid w:val="000A2ABE"/>
    <w:pPr>
      <w:widowControl/>
      <w:pBdr>
        <w:bottom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74">
    <w:name w:val="xl174"/>
    <w:basedOn w:val="a"/>
    <w:rsid w:val="000A2ABE"/>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xl175">
    <w:name w:val="xl175"/>
    <w:basedOn w:val="a"/>
    <w:rsid w:val="000A2AB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76">
    <w:name w:val="xl176"/>
    <w:basedOn w:val="a"/>
    <w:rsid w:val="000A2ABE"/>
    <w:pPr>
      <w:widowControl/>
      <w:pBdr>
        <w:bottom w:val="single" w:sz="4" w:space="0" w:color="000000"/>
      </w:pBdr>
      <w:spacing w:before="100" w:beforeAutospacing="1" w:after="100" w:afterAutospacing="1"/>
      <w:jc w:val="center"/>
    </w:pPr>
    <w:rPr>
      <w:rFonts w:ascii="宋体" w:hAnsi="宋体" w:cs="宋体"/>
      <w:kern w:val="0"/>
      <w:sz w:val="24"/>
      <w:szCs w:val="24"/>
    </w:rPr>
  </w:style>
  <w:style w:type="paragraph" w:customStyle="1" w:styleId="xl177">
    <w:name w:val="xl177"/>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178">
    <w:name w:val="xl178"/>
    <w:basedOn w:val="a"/>
    <w:qFormat/>
    <w:rsid w:val="000A2ABE"/>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79">
    <w:name w:val="xl179"/>
    <w:basedOn w:val="a"/>
    <w:rsid w:val="000A2ABE"/>
    <w:pPr>
      <w:widowControl/>
      <w:pBdr>
        <w:bottom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0">
    <w:name w:val="xl180"/>
    <w:basedOn w:val="a"/>
    <w:rsid w:val="000A2ABE"/>
    <w:pPr>
      <w:widowControl/>
      <w:pBdr>
        <w:top w:val="single" w:sz="4" w:space="0" w:color="000000"/>
        <w:lef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1">
    <w:name w:val="xl181"/>
    <w:basedOn w:val="a"/>
    <w:rsid w:val="000A2ABE"/>
    <w:pPr>
      <w:widowControl/>
      <w:pBdr>
        <w:top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2">
    <w:name w:val="xl182"/>
    <w:basedOn w:val="a"/>
    <w:rsid w:val="000A2ABE"/>
    <w:pPr>
      <w:widowControl/>
      <w:pBdr>
        <w:lef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3">
    <w:name w:val="xl183"/>
    <w:basedOn w:val="a"/>
    <w:rsid w:val="000A2ABE"/>
    <w:pPr>
      <w:widowControl/>
      <w:pBdr>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4">
    <w:name w:val="xl184"/>
    <w:basedOn w:val="a"/>
    <w:rsid w:val="000A2ABE"/>
    <w:pPr>
      <w:widowControl/>
      <w:pBdr>
        <w:left w:val="single" w:sz="4" w:space="0" w:color="000000"/>
        <w:bottom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5">
    <w:name w:val="xl185"/>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hAnsi="Calibri" w:cs="宋体"/>
      <w:color w:val="000000"/>
      <w:kern w:val="0"/>
      <w:sz w:val="18"/>
      <w:szCs w:val="18"/>
    </w:rPr>
  </w:style>
  <w:style w:type="paragraph" w:customStyle="1" w:styleId="xl186">
    <w:name w:val="xl186"/>
    <w:basedOn w:val="a"/>
    <w:rsid w:val="000A2ABE"/>
    <w:pPr>
      <w:widowControl/>
      <w:pBdr>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xl187">
    <w:name w:val="xl187"/>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hAnsi="Calibri" w:cs="宋体"/>
      <w:kern w:val="0"/>
      <w:sz w:val="18"/>
      <w:szCs w:val="18"/>
    </w:rPr>
  </w:style>
  <w:style w:type="paragraph" w:customStyle="1" w:styleId="xl188">
    <w:name w:val="xl188"/>
    <w:basedOn w:val="a"/>
    <w:rsid w:val="000A2ABE"/>
    <w:pPr>
      <w:widowControl/>
      <w:pBdr>
        <w:bottom w:val="single" w:sz="4" w:space="0" w:color="000000"/>
        <w:right w:val="single" w:sz="4" w:space="0" w:color="000000"/>
      </w:pBdr>
      <w:spacing w:before="100" w:beforeAutospacing="1" w:after="100" w:afterAutospacing="1"/>
      <w:jc w:val="left"/>
    </w:pPr>
    <w:rPr>
      <w:rFonts w:ascii="宋体" w:hAnsi="宋体" w:cs="宋体"/>
      <w:kern w:val="0"/>
      <w:sz w:val="18"/>
      <w:szCs w:val="18"/>
    </w:rPr>
  </w:style>
  <w:style w:type="paragraph" w:customStyle="1" w:styleId="xl189">
    <w:name w:val="xl189"/>
    <w:basedOn w:val="a"/>
    <w:rsid w:val="000A2ABE"/>
    <w:pPr>
      <w:widowControl/>
      <w:pBdr>
        <w:bottom w:val="single" w:sz="4" w:space="0" w:color="000000"/>
        <w:right w:val="single" w:sz="4" w:space="0" w:color="000000"/>
      </w:pBdr>
      <w:spacing w:before="100" w:beforeAutospacing="1" w:after="100" w:afterAutospacing="1"/>
      <w:jc w:val="left"/>
    </w:pPr>
    <w:rPr>
      <w:rFonts w:ascii="宋体" w:hAnsi="宋体" w:cs="宋体"/>
      <w:kern w:val="0"/>
      <w:sz w:val="18"/>
      <w:szCs w:val="18"/>
    </w:rPr>
  </w:style>
  <w:style w:type="paragraph" w:customStyle="1" w:styleId="xl190">
    <w:name w:val="xl190"/>
    <w:basedOn w:val="a"/>
    <w:rsid w:val="000A2ABE"/>
    <w:pPr>
      <w:widowControl/>
      <w:pBdr>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xl191">
    <w:name w:val="xl191"/>
    <w:basedOn w:val="a"/>
    <w:rsid w:val="000A2ABE"/>
    <w:pPr>
      <w:widowControl/>
      <w:pBdr>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xl192">
    <w:name w:val="xl192"/>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xl193">
    <w:name w:val="xl193"/>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Cs w:val="21"/>
    </w:rPr>
  </w:style>
  <w:style w:type="paragraph" w:customStyle="1" w:styleId="xl194">
    <w:name w:val="xl194"/>
    <w:basedOn w:val="a"/>
    <w:rsid w:val="000A2ABE"/>
    <w:pPr>
      <w:widowControl/>
      <w:pBdr>
        <w:top w:val="single" w:sz="4" w:space="0" w:color="auto"/>
        <w:left w:val="single" w:sz="4" w:space="0" w:color="auto"/>
        <w:right w:val="single" w:sz="4" w:space="0" w:color="auto"/>
      </w:pBdr>
      <w:spacing w:before="100" w:beforeAutospacing="1" w:after="100" w:afterAutospacing="1"/>
      <w:jc w:val="left"/>
    </w:pPr>
    <w:rPr>
      <w:kern w:val="0"/>
      <w:szCs w:val="21"/>
    </w:rPr>
  </w:style>
  <w:style w:type="paragraph" w:customStyle="1" w:styleId="xl195">
    <w:name w:val="xl195"/>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Cs w:val="21"/>
    </w:rPr>
  </w:style>
  <w:style w:type="paragraph" w:customStyle="1" w:styleId="xl196">
    <w:name w:val="xl196"/>
    <w:basedOn w:val="a"/>
    <w:rsid w:val="000A2AB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kern w:val="0"/>
      <w:szCs w:val="21"/>
    </w:rPr>
  </w:style>
  <w:style w:type="paragraph" w:customStyle="1" w:styleId="13">
    <w:name w:val="列出段落1"/>
    <w:basedOn w:val="a"/>
    <w:rsid w:val="000A2ABE"/>
    <w:pPr>
      <w:ind w:firstLineChars="200" w:firstLine="420"/>
    </w:pPr>
    <w:rPr>
      <w:rFonts w:ascii="Calibri" w:hAnsi="Calibri"/>
      <w:szCs w:val="24"/>
    </w:rPr>
  </w:style>
  <w:style w:type="character" w:customStyle="1" w:styleId="aff">
    <w:name w:val="页眉 字符"/>
    <w:rsid w:val="000A2ABE"/>
    <w:rPr>
      <w:kern w:val="2"/>
      <w:sz w:val="18"/>
      <w:szCs w:val="18"/>
    </w:rPr>
  </w:style>
  <w:style w:type="paragraph" w:customStyle="1" w:styleId="34">
    <w:name w:val="3"/>
    <w:basedOn w:val="a"/>
    <w:next w:val="a"/>
    <w:rsid w:val="000A2ABE"/>
    <w:pPr>
      <w:ind w:leftChars="1600" w:left="3360"/>
    </w:pPr>
    <w:rPr>
      <w:szCs w:val="24"/>
    </w:rPr>
  </w:style>
  <w:style w:type="character" w:customStyle="1" w:styleId="aff0">
    <w:name w:val="页脚 字符"/>
    <w:uiPriority w:val="99"/>
    <w:rsid w:val="000A2ABE"/>
    <w:rPr>
      <w:kern w:val="2"/>
      <w:sz w:val="18"/>
      <w:szCs w:val="18"/>
    </w:rPr>
  </w:style>
  <w:style w:type="character" w:customStyle="1" w:styleId="14">
    <w:name w:val="未处理的提及1"/>
    <w:uiPriority w:val="99"/>
    <w:semiHidden/>
    <w:unhideWhenUsed/>
    <w:rsid w:val="000A2ABE"/>
    <w:rPr>
      <w:color w:val="605E5C"/>
      <w:shd w:val="clear" w:color="auto" w:fill="E1DFDD"/>
    </w:rPr>
  </w:style>
  <w:style w:type="character" w:customStyle="1" w:styleId="aff1">
    <w:name w:val="正文文本缩进 字符"/>
    <w:rsid w:val="000A2ABE"/>
    <w:rPr>
      <w:rFonts w:ascii="仿宋_GB2312" w:eastAsia="仿宋_GB2312"/>
      <w:color w:val="000000"/>
      <w:kern w:val="2"/>
      <w:sz w:val="24"/>
      <w:szCs w:val="24"/>
    </w:rPr>
  </w:style>
  <w:style w:type="character" w:customStyle="1" w:styleId="15">
    <w:name w:val="标题 1 字符"/>
    <w:rsid w:val="000A2ABE"/>
    <w:rPr>
      <w:rFonts w:eastAsia="黑体"/>
      <w:b/>
      <w:bCs/>
      <w:kern w:val="44"/>
      <w:sz w:val="36"/>
      <w:szCs w:val="44"/>
    </w:rPr>
  </w:style>
  <w:style w:type="paragraph" w:customStyle="1" w:styleId="unnamed1">
    <w:name w:val="unnamed1"/>
    <w:basedOn w:val="a"/>
    <w:rsid w:val="000A2ABE"/>
    <w:pPr>
      <w:widowControl/>
      <w:spacing w:before="100" w:beforeAutospacing="1" w:after="100" w:afterAutospacing="1" w:line="450" w:lineRule="atLeast"/>
      <w:jc w:val="left"/>
    </w:pPr>
    <w:rPr>
      <w:rFonts w:ascii="宋体" w:hAnsi="宋体"/>
      <w:color w:val="000000"/>
      <w:kern w:val="0"/>
      <w:sz w:val="24"/>
      <w:szCs w:val="24"/>
    </w:rPr>
  </w:style>
  <w:style w:type="character" w:customStyle="1" w:styleId="aff2">
    <w:name w:val="批注框文本 字符"/>
    <w:rsid w:val="000A2ABE"/>
    <w:rPr>
      <w:kern w:val="2"/>
      <w:sz w:val="18"/>
      <w:szCs w:val="18"/>
    </w:rPr>
  </w:style>
  <w:style w:type="character" w:customStyle="1" w:styleId="aff3">
    <w:name w:val="正文文本 字符"/>
    <w:rsid w:val="000A2ABE"/>
    <w:rPr>
      <w:b/>
      <w:bCs/>
      <w:kern w:val="2"/>
      <w:sz w:val="36"/>
      <w:szCs w:val="24"/>
    </w:rPr>
  </w:style>
  <w:style w:type="character" w:customStyle="1" w:styleId="25">
    <w:name w:val="正文文本缩进 2 字符"/>
    <w:rsid w:val="000A2ABE"/>
    <w:rPr>
      <w:rFonts w:ascii="宋体" w:hAnsi="宋体"/>
      <w:kern w:val="2"/>
      <w:sz w:val="24"/>
    </w:rPr>
  </w:style>
  <w:style w:type="character" w:customStyle="1" w:styleId="CharChar3">
    <w:name w:val="Char Char3"/>
    <w:rsid w:val="000A2ABE"/>
    <w:rPr>
      <w:kern w:val="2"/>
      <w:sz w:val="21"/>
      <w:szCs w:val="24"/>
    </w:rPr>
  </w:style>
  <w:style w:type="character" w:customStyle="1" w:styleId="3CharChar">
    <w:name w:val="样式3 Char Char"/>
    <w:link w:val="35"/>
    <w:rsid w:val="000A2ABE"/>
    <w:rPr>
      <w:rFonts w:ascii="宋体" w:hAnsi="宋体"/>
      <w:sz w:val="24"/>
      <w:szCs w:val="24"/>
    </w:rPr>
  </w:style>
  <w:style w:type="paragraph" w:customStyle="1" w:styleId="35">
    <w:name w:val="样式3"/>
    <w:basedOn w:val="a"/>
    <w:link w:val="3CharChar"/>
    <w:rsid w:val="000A2ABE"/>
    <w:pPr>
      <w:tabs>
        <w:tab w:val="left" w:pos="0"/>
      </w:tabs>
      <w:autoSpaceDE w:val="0"/>
      <w:autoSpaceDN w:val="0"/>
      <w:adjustRightInd w:val="0"/>
      <w:spacing w:line="360" w:lineRule="auto"/>
      <w:ind w:firstLineChars="200" w:firstLine="480"/>
    </w:pPr>
    <w:rPr>
      <w:rFonts w:ascii="宋体" w:eastAsiaTheme="minorEastAsia" w:hAnsi="宋体" w:cstheme="minorBidi"/>
      <w:sz w:val="24"/>
      <w:szCs w:val="24"/>
    </w:rPr>
  </w:style>
  <w:style w:type="character" w:customStyle="1" w:styleId="Char10">
    <w:name w:val="副标题 Char1"/>
    <w:link w:val="ae"/>
    <w:uiPriority w:val="11"/>
    <w:rsid w:val="000A2ABE"/>
    <w:rPr>
      <w:rFonts w:ascii="Cambria" w:eastAsia="宋体" w:hAnsi="Cambria" w:cs="Times New Roman"/>
      <w:b/>
      <w:bCs/>
      <w:kern w:val="28"/>
      <w:sz w:val="32"/>
      <w:szCs w:val="32"/>
    </w:rPr>
  </w:style>
  <w:style w:type="paragraph" w:customStyle="1" w:styleId="p0">
    <w:name w:val="p0"/>
    <w:basedOn w:val="a"/>
    <w:rsid w:val="000A2ABE"/>
    <w:pPr>
      <w:widowControl/>
    </w:pPr>
    <w:rPr>
      <w:kern w:val="0"/>
      <w:szCs w:val="21"/>
    </w:rPr>
  </w:style>
  <w:style w:type="paragraph" w:customStyle="1" w:styleId="Char1CharCharChar2">
    <w:name w:val="Char1 Char Char Char2"/>
    <w:basedOn w:val="a"/>
    <w:rsid w:val="000A2ABE"/>
    <w:pPr>
      <w:tabs>
        <w:tab w:val="left" w:pos="900"/>
      </w:tabs>
      <w:spacing w:before="312" w:after="312" w:line="360" w:lineRule="auto"/>
      <w:ind w:left="900" w:hanging="360"/>
    </w:pPr>
    <w:rPr>
      <w:sz w:val="24"/>
      <w:szCs w:val="24"/>
    </w:rPr>
  </w:style>
  <w:style w:type="paragraph" w:customStyle="1" w:styleId="CharCharCharChar2">
    <w:name w:val="Char Char Char Char2"/>
    <w:basedOn w:val="a"/>
    <w:rsid w:val="000A2ABE"/>
    <w:pPr>
      <w:widowControl/>
      <w:spacing w:after="160" w:line="240" w:lineRule="exact"/>
      <w:jc w:val="left"/>
    </w:pPr>
    <w:rPr>
      <w:rFonts w:ascii="Verdana" w:hAnsi="Verdana"/>
      <w:kern w:val="0"/>
      <w:sz w:val="20"/>
      <w:szCs w:val="20"/>
      <w:lang w:eastAsia="en-US"/>
    </w:rPr>
  </w:style>
  <w:style w:type="paragraph" w:customStyle="1" w:styleId="abstract">
    <w:name w:val="abstract"/>
    <w:basedOn w:val="a"/>
    <w:rsid w:val="000A2ABE"/>
    <w:pPr>
      <w:widowControl/>
      <w:spacing w:before="100" w:beforeAutospacing="1" w:after="100" w:afterAutospacing="1"/>
      <w:jc w:val="left"/>
    </w:pPr>
    <w:rPr>
      <w:rFonts w:ascii="宋体" w:hAnsi="宋体" w:cs="宋体"/>
      <w:kern w:val="0"/>
      <w:sz w:val="24"/>
      <w:szCs w:val="24"/>
    </w:rPr>
  </w:style>
  <w:style w:type="paragraph" w:customStyle="1" w:styleId="16">
    <w:name w:val="1"/>
    <w:basedOn w:val="a"/>
    <w:rsid w:val="000A2ABE"/>
    <w:pPr>
      <w:widowControl/>
      <w:spacing w:before="100" w:beforeAutospacing="1" w:after="100" w:afterAutospacing="1" w:line="276" w:lineRule="auto"/>
      <w:jc w:val="left"/>
    </w:pPr>
    <w:rPr>
      <w:rFonts w:ascii="宋体" w:hAnsi="宋体" w:cs="宋体"/>
      <w:kern w:val="0"/>
      <w:sz w:val="24"/>
    </w:rPr>
  </w:style>
  <w:style w:type="paragraph" w:customStyle="1" w:styleId="main">
    <w:name w:val="main"/>
    <w:basedOn w:val="a"/>
    <w:rsid w:val="000A2ABE"/>
    <w:pPr>
      <w:widowControl/>
      <w:spacing w:before="100" w:beforeAutospacing="1" w:after="100" w:afterAutospacing="1" w:line="276" w:lineRule="auto"/>
      <w:jc w:val="left"/>
    </w:pPr>
    <w:rPr>
      <w:rFonts w:ascii="宋体" w:hAnsi="宋体" w:hint="eastAsia"/>
      <w:kern w:val="0"/>
      <w:sz w:val="18"/>
      <w:szCs w:val="18"/>
    </w:rPr>
  </w:style>
  <w:style w:type="character" w:customStyle="1" w:styleId="style31">
    <w:name w:val="style31"/>
    <w:rsid w:val="000A2ABE"/>
    <w:rPr>
      <w:sz w:val="21"/>
      <w:szCs w:val="21"/>
    </w:rPr>
  </w:style>
  <w:style w:type="paragraph" w:customStyle="1" w:styleId="pa-3">
    <w:name w:val="pa-3"/>
    <w:basedOn w:val="a"/>
    <w:rsid w:val="000A2ABE"/>
    <w:pPr>
      <w:widowControl/>
      <w:spacing w:after="200" w:line="280" w:lineRule="atLeast"/>
      <w:ind w:firstLine="480"/>
      <w:jc w:val="left"/>
    </w:pPr>
    <w:rPr>
      <w:rFonts w:ascii="宋体" w:hAnsi="宋体"/>
      <w:kern w:val="0"/>
      <w:sz w:val="24"/>
    </w:rPr>
  </w:style>
  <w:style w:type="character" w:customStyle="1" w:styleId="ca-21">
    <w:name w:val="ca-21"/>
    <w:rsid w:val="000A2ABE"/>
    <w:rPr>
      <w:rFonts w:ascii="宋体" w:eastAsia="宋体" w:hAnsi="宋体" w:hint="eastAsia"/>
      <w:sz w:val="24"/>
      <w:szCs w:val="24"/>
    </w:rPr>
  </w:style>
  <w:style w:type="paragraph" w:customStyle="1" w:styleId="aff4">
    <w:name w:val="计划正文"/>
    <w:basedOn w:val="a"/>
    <w:rsid w:val="000A2ABE"/>
    <w:pPr>
      <w:widowControl/>
      <w:spacing w:after="200" w:line="360" w:lineRule="auto"/>
      <w:ind w:firstLineChars="200" w:firstLine="420"/>
      <w:jc w:val="left"/>
    </w:pPr>
    <w:rPr>
      <w:rFonts w:ascii="宋体" w:hAnsi="宋体"/>
      <w:kern w:val="0"/>
      <w:sz w:val="22"/>
    </w:rPr>
  </w:style>
  <w:style w:type="paragraph" w:customStyle="1" w:styleId="CharCharChar1CharCharCharChar2">
    <w:name w:val="Char Char Char1 Char Char Char Char2"/>
    <w:basedOn w:val="a"/>
    <w:semiHidden/>
    <w:qFormat/>
    <w:rsid w:val="000A2ABE"/>
    <w:pPr>
      <w:widowControl/>
      <w:spacing w:after="160" w:line="240" w:lineRule="exact"/>
      <w:jc w:val="left"/>
    </w:pPr>
    <w:rPr>
      <w:rFonts w:ascii="Verdana" w:hAnsi="Verdana"/>
      <w:kern w:val="0"/>
      <w:sz w:val="20"/>
      <w:szCs w:val="20"/>
      <w:lang w:eastAsia="en-US"/>
    </w:rPr>
  </w:style>
  <w:style w:type="paragraph" w:customStyle="1" w:styleId="200">
    <w:name w:val="正文+20"/>
    <w:link w:val="20Char"/>
    <w:rsid w:val="000A2ABE"/>
    <w:pPr>
      <w:spacing w:afterLines="50" w:line="400" w:lineRule="atLeast"/>
      <w:ind w:firstLineChars="200" w:firstLine="200"/>
    </w:pPr>
    <w:rPr>
      <w:rFonts w:ascii="Calibri" w:eastAsia="仿宋_GB2312" w:hAnsi="Calibri" w:cs="Times New Roman"/>
      <w:kern w:val="2"/>
      <w:sz w:val="24"/>
      <w:szCs w:val="24"/>
    </w:rPr>
  </w:style>
  <w:style w:type="character" w:customStyle="1" w:styleId="20Char">
    <w:name w:val="正文+20 Char"/>
    <w:link w:val="200"/>
    <w:rsid w:val="000A2ABE"/>
    <w:rPr>
      <w:rFonts w:ascii="Calibri" w:eastAsia="仿宋_GB2312" w:hAnsi="Calibri" w:cs="Times New Roman"/>
      <w:sz w:val="24"/>
      <w:szCs w:val="24"/>
    </w:rPr>
  </w:style>
  <w:style w:type="paragraph" w:customStyle="1" w:styleId="c">
    <w:name w:val="c正文"/>
    <w:rsid w:val="000A2ABE"/>
    <w:pPr>
      <w:tabs>
        <w:tab w:val="left" w:pos="1800"/>
        <w:tab w:val="right" w:leader="middleDot" w:pos="8100"/>
      </w:tabs>
      <w:spacing w:after="200" w:line="360" w:lineRule="auto"/>
      <w:ind w:firstLineChars="200" w:firstLine="200"/>
      <w:jc w:val="both"/>
    </w:pPr>
    <w:rPr>
      <w:rFonts w:ascii="仿宋_GB2312" w:eastAsia="仿宋_GB2312" w:hAnsi="宋体" w:cs="Times New Roman"/>
      <w:kern w:val="2"/>
      <w:sz w:val="28"/>
      <w:szCs w:val="22"/>
    </w:rPr>
  </w:style>
  <w:style w:type="paragraph" w:styleId="aff5">
    <w:name w:val="Quote"/>
    <w:basedOn w:val="a"/>
    <w:next w:val="a"/>
    <w:link w:val="Charf2"/>
    <w:uiPriority w:val="29"/>
    <w:qFormat/>
    <w:rsid w:val="000A2ABE"/>
    <w:pPr>
      <w:widowControl/>
      <w:spacing w:before="200" w:line="276" w:lineRule="auto"/>
      <w:ind w:left="360" w:right="360"/>
      <w:jc w:val="left"/>
    </w:pPr>
    <w:rPr>
      <w:rFonts w:ascii="Calibri" w:hAnsi="Calibri"/>
      <w:i/>
      <w:iCs/>
      <w:kern w:val="0"/>
      <w:sz w:val="20"/>
      <w:szCs w:val="20"/>
    </w:rPr>
  </w:style>
  <w:style w:type="character" w:customStyle="1" w:styleId="Charf2">
    <w:name w:val="引用 Char"/>
    <w:basedOn w:val="a0"/>
    <w:link w:val="aff5"/>
    <w:uiPriority w:val="29"/>
    <w:rsid w:val="000A2ABE"/>
    <w:rPr>
      <w:rFonts w:ascii="Calibri" w:eastAsia="宋体" w:hAnsi="Calibri" w:cs="Times New Roman"/>
      <w:i/>
      <w:iCs/>
      <w:kern w:val="0"/>
      <w:sz w:val="20"/>
      <w:szCs w:val="20"/>
    </w:rPr>
  </w:style>
  <w:style w:type="paragraph" w:styleId="aff6">
    <w:name w:val="Intense Quote"/>
    <w:basedOn w:val="a"/>
    <w:next w:val="a"/>
    <w:link w:val="Charf3"/>
    <w:uiPriority w:val="30"/>
    <w:qFormat/>
    <w:rsid w:val="000A2ABE"/>
    <w:pPr>
      <w:widowControl/>
      <w:pBdr>
        <w:bottom w:val="single" w:sz="4" w:space="1" w:color="auto"/>
      </w:pBdr>
      <w:spacing w:before="200" w:after="280" w:line="276" w:lineRule="auto"/>
      <w:ind w:left="1008" w:right="1152"/>
    </w:pPr>
    <w:rPr>
      <w:rFonts w:ascii="Calibri" w:hAnsi="Calibri"/>
      <w:b/>
      <w:bCs/>
      <w:i/>
      <w:iCs/>
      <w:kern w:val="0"/>
      <w:sz w:val="20"/>
      <w:szCs w:val="20"/>
    </w:rPr>
  </w:style>
  <w:style w:type="character" w:customStyle="1" w:styleId="Charf3">
    <w:name w:val="明显引用 Char"/>
    <w:basedOn w:val="a0"/>
    <w:link w:val="aff6"/>
    <w:uiPriority w:val="30"/>
    <w:rsid w:val="000A2ABE"/>
    <w:rPr>
      <w:rFonts w:ascii="Calibri" w:eastAsia="宋体" w:hAnsi="Calibri" w:cs="Times New Roman"/>
      <w:b/>
      <w:bCs/>
      <w:i/>
      <w:iCs/>
      <w:kern w:val="0"/>
      <w:sz w:val="20"/>
      <w:szCs w:val="20"/>
    </w:rPr>
  </w:style>
  <w:style w:type="character" w:customStyle="1" w:styleId="17">
    <w:name w:val="不明显强调1"/>
    <w:uiPriority w:val="19"/>
    <w:qFormat/>
    <w:rsid w:val="000A2ABE"/>
    <w:rPr>
      <w:i/>
      <w:iCs/>
    </w:rPr>
  </w:style>
  <w:style w:type="character" w:customStyle="1" w:styleId="18">
    <w:name w:val="明显强调1"/>
    <w:uiPriority w:val="21"/>
    <w:qFormat/>
    <w:rsid w:val="000A2ABE"/>
    <w:rPr>
      <w:b/>
      <w:bCs/>
    </w:rPr>
  </w:style>
  <w:style w:type="character" w:customStyle="1" w:styleId="19">
    <w:name w:val="不明显参考1"/>
    <w:uiPriority w:val="31"/>
    <w:qFormat/>
    <w:rsid w:val="000A2ABE"/>
    <w:rPr>
      <w:smallCaps/>
    </w:rPr>
  </w:style>
  <w:style w:type="character" w:customStyle="1" w:styleId="1a">
    <w:name w:val="明显参考1"/>
    <w:uiPriority w:val="32"/>
    <w:qFormat/>
    <w:rsid w:val="000A2ABE"/>
    <w:rPr>
      <w:smallCaps/>
      <w:spacing w:val="5"/>
      <w:u w:val="single"/>
    </w:rPr>
  </w:style>
  <w:style w:type="character" w:customStyle="1" w:styleId="1b">
    <w:name w:val="书籍标题1"/>
    <w:uiPriority w:val="33"/>
    <w:qFormat/>
    <w:rsid w:val="000A2ABE"/>
    <w:rPr>
      <w:i/>
      <w:iCs/>
      <w:smallCaps/>
      <w:spacing w:val="5"/>
    </w:rPr>
  </w:style>
  <w:style w:type="paragraph" w:customStyle="1" w:styleId="aff7">
    <w:name w:val="正文可用"/>
    <w:basedOn w:val="a"/>
    <w:rsid w:val="000A2ABE"/>
    <w:pPr>
      <w:adjustRightInd w:val="0"/>
      <w:spacing w:line="360" w:lineRule="auto"/>
      <w:ind w:leftChars="228" w:left="479" w:firstLineChars="175" w:firstLine="420"/>
      <w:textAlignment w:val="baseline"/>
    </w:pPr>
    <w:rPr>
      <w:rFonts w:ascii="宋体" w:hAnsi="宋体" w:cs="宋体"/>
      <w:sz w:val="24"/>
      <w:szCs w:val="20"/>
    </w:rPr>
  </w:style>
  <w:style w:type="paragraph" w:customStyle="1" w:styleId="CharCharCharChar1">
    <w:name w:val="Char Char Char Char1"/>
    <w:basedOn w:val="a"/>
    <w:uiPriority w:val="99"/>
    <w:rsid w:val="000A2ABE"/>
    <w:pPr>
      <w:widowControl/>
      <w:spacing w:after="160" w:line="240" w:lineRule="exact"/>
      <w:jc w:val="left"/>
    </w:pPr>
    <w:rPr>
      <w:szCs w:val="24"/>
    </w:rPr>
  </w:style>
  <w:style w:type="paragraph" w:customStyle="1" w:styleId="220">
    <w:name w:val="样式 标题 2 + 首行缩进:  2 字符"/>
    <w:basedOn w:val="2"/>
    <w:rsid w:val="000A2ABE"/>
    <w:pPr>
      <w:keepNext/>
      <w:keepLines/>
      <w:widowControl w:val="0"/>
      <w:spacing w:before="0" w:after="0" w:line="413" w:lineRule="auto"/>
      <w:ind w:left="0" w:right="0" w:firstLineChars="200" w:firstLine="200"/>
    </w:pPr>
    <w:rPr>
      <w:rFonts w:ascii="Arial" w:hAnsi="Arial"/>
      <w:caps w:val="0"/>
      <w:color w:val="auto"/>
      <w:kern w:val="2"/>
      <w:sz w:val="28"/>
      <w:szCs w:val="20"/>
    </w:rPr>
  </w:style>
  <w:style w:type="paragraph" w:customStyle="1" w:styleId="SFChar">
    <w:name w:val="SF正文 Char"/>
    <w:basedOn w:val="a"/>
    <w:qFormat/>
    <w:rsid w:val="000A2ABE"/>
    <w:pPr>
      <w:ind w:firstLineChars="200" w:firstLine="200"/>
    </w:pPr>
    <w:rPr>
      <w:rFonts w:ascii="Century Gothic" w:hAnsi="Century Gothic"/>
      <w:sz w:val="24"/>
      <w:szCs w:val="24"/>
    </w:rPr>
  </w:style>
  <w:style w:type="paragraph" w:customStyle="1" w:styleId="nw">
    <w:name w:val="nw"/>
    <w:basedOn w:val="a"/>
    <w:rsid w:val="000A2ABE"/>
    <w:pPr>
      <w:widowControl/>
      <w:spacing w:before="100" w:beforeAutospacing="1" w:after="100" w:afterAutospacing="1"/>
      <w:jc w:val="left"/>
    </w:pPr>
    <w:rPr>
      <w:rFonts w:ascii="宋体" w:hAnsi="宋体" w:cs="宋体"/>
      <w:kern w:val="0"/>
      <w:sz w:val="24"/>
      <w:szCs w:val="24"/>
    </w:rPr>
  </w:style>
  <w:style w:type="paragraph" w:customStyle="1" w:styleId="Char1CharCharChar1">
    <w:name w:val="Char1 Char Char Char1"/>
    <w:basedOn w:val="a"/>
    <w:rsid w:val="000A2ABE"/>
    <w:pPr>
      <w:widowControl/>
      <w:tabs>
        <w:tab w:val="left" w:pos="900"/>
      </w:tabs>
      <w:spacing w:before="312" w:after="312" w:line="360" w:lineRule="auto"/>
      <w:ind w:left="900" w:hanging="360"/>
      <w:jc w:val="left"/>
    </w:pPr>
    <w:rPr>
      <w:kern w:val="0"/>
      <w:sz w:val="24"/>
    </w:rPr>
  </w:style>
  <w:style w:type="paragraph" w:customStyle="1" w:styleId="CharCharChar1CharCharCharChar1">
    <w:name w:val="Char Char Char1 Char Char Char Char1"/>
    <w:basedOn w:val="a"/>
    <w:semiHidden/>
    <w:rsid w:val="000A2ABE"/>
    <w:pPr>
      <w:widowControl/>
      <w:spacing w:after="160" w:line="240" w:lineRule="exact"/>
      <w:jc w:val="left"/>
    </w:pPr>
    <w:rPr>
      <w:rFonts w:ascii="Verdana" w:hAnsi="Verdana"/>
      <w:kern w:val="0"/>
      <w:sz w:val="20"/>
      <w:szCs w:val="20"/>
      <w:lang w:eastAsia="en-US"/>
    </w:rPr>
  </w:style>
  <w:style w:type="character" w:customStyle="1" w:styleId="font61">
    <w:name w:val="font61"/>
    <w:basedOn w:val="a0"/>
    <w:rsid w:val="000A2ABE"/>
    <w:rPr>
      <w:rFonts w:ascii="Times New Roman" w:hAnsi="Times New Roman" w:cs="Times New Roman" w:hint="default"/>
      <w:b/>
      <w:color w:val="000000"/>
      <w:sz w:val="18"/>
      <w:szCs w:val="18"/>
      <w:u w:val="none"/>
    </w:rPr>
  </w:style>
  <w:style w:type="character" w:customStyle="1" w:styleId="font51">
    <w:name w:val="font51"/>
    <w:basedOn w:val="a0"/>
    <w:rsid w:val="000A2ABE"/>
    <w:rPr>
      <w:rFonts w:ascii="宋体" w:eastAsia="宋体" w:hAnsi="宋体" w:cs="宋体" w:hint="eastAsia"/>
      <w:b/>
      <w:color w:val="000000"/>
      <w:sz w:val="18"/>
      <w:szCs w:val="18"/>
      <w:u w:val="none"/>
    </w:rPr>
  </w:style>
  <w:style w:type="paragraph" w:customStyle="1" w:styleId="111">
    <w:name w:val="表文111"/>
    <w:basedOn w:val="a"/>
    <w:qFormat/>
    <w:rsid w:val="000A2ABE"/>
    <w:pPr>
      <w:widowControl/>
      <w:spacing w:beforeLines="10" w:afterLines="10" w:line="240" w:lineRule="exact"/>
      <w:ind w:leftChars="10" w:left="21"/>
    </w:pPr>
    <w:rPr>
      <w:kern w:val="0"/>
      <w:sz w:val="15"/>
      <w:szCs w:val="15"/>
    </w:rPr>
  </w:style>
  <w:style w:type="paragraph" w:customStyle="1" w:styleId="26">
    <w:name w:val="列出段落2"/>
    <w:basedOn w:val="a"/>
    <w:rsid w:val="000A2ABE"/>
    <w:pPr>
      <w:ind w:firstLineChars="200" w:firstLine="200"/>
    </w:pPr>
  </w:style>
  <w:style w:type="paragraph" w:customStyle="1" w:styleId="36">
    <w:name w:val="教育部3"/>
    <w:basedOn w:val="a"/>
    <w:uiPriority w:val="99"/>
    <w:rsid w:val="000A2ABE"/>
    <w:pPr>
      <w:widowControl/>
      <w:spacing w:line="440" w:lineRule="exact"/>
      <w:jc w:val="center"/>
    </w:pPr>
    <w:rPr>
      <w:rFonts w:ascii="方正小标宋_GBK" w:eastAsia="方正小标宋_GBK" w:cs="方正小标宋_GBK"/>
      <w:kern w:val="0"/>
      <w:sz w:val="32"/>
      <w:szCs w:val="32"/>
    </w:rPr>
  </w:style>
  <w:style w:type="paragraph" w:customStyle="1" w:styleId="aff8">
    <w:name w:val="[基本段落]"/>
    <w:basedOn w:val="a"/>
    <w:uiPriority w:val="99"/>
    <w:rsid w:val="000A2ABE"/>
    <w:pPr>
      <w:autoSpaceDE w:val="0"/>
      <w:autoSpaceDN w:val="0"/>
      <w:adjustRightInd w:val="0"/>
      <w:spacing w:line="288" w:lineRule="auto"/>
      <w:textAlignment w:val="center"/>
    </w:pPr>
    <w:rPr>
      <w:rFonts w:ascii="宋体" w:hAnsi="Calibri" w:cs="宋体"/>
      <w:color w:val="000000"/>
      <w:kern w:val="0"/>
      <w:sz w:val="24"/>
      <w:szCs w:val="24"/>
      <w:lang w:val="zh-CN"/>
    </w:rPr>
  </w:style>
  <w:style w:type="character" w:customStyle="1" w:styleId="f12green2">
    <w:name w:val="f12_green2"/>
    <w:uiPriority w:val="99"/>
    <w:rsid w:val="000A2ABE"/>
    <w:rPr>
      <w:color w:val="6EB803"/>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11</Pages>
  <Words>1167</Words>
  <Characters>6653</Characters>
  <Application>Microsoft Office Word</Application>
  <DocSecurity>0</DocSecurity>
  <Lines>55</Lines>
  <Paragraphs>15</Paragraphs>
  <ScaleCrop>false</ScaleCrop>
  <Company>Microsoft</Company>
  <LinksUpToDate>false</LinksUpToDate>
  <CharactersWithSpaces>7805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王一红</cp:lastModifiedBy>
  <cp:revision>20</cp:revision>
  <dcterms:created xsi:type="dcterms:W3CDTF">2019-08-22T01:23:00Z</dcterms:created>
  <dcterms:modified xsi:type="dcterms:W3CDTF">2019-11-08T05:14:00Z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2052-10.1.0.7698</vt:lpwstr>
  </property>
</Properties>
</file>